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40" w:rsidRPr="004D43F6" w:rsidRDefault="00660C40">
      <w:pPr>
        <w:pStyle w:val="ConsPlusTitle"/>
        <w:jc w:val="center"/>
        <w:rPr>
          <w:rFonts w:ascii="Times New Roman" w:hAnsi="Times New Roman" w:cs="Times New Roman"/>
        </w:rPr>
      </w:pPr>
    </w:p>
    <w:p w:rsidR="00660C40" w:rsidRPr="004D43F6" w:rsidRDefault="00660C40" w:rsidP="00A92CB1">
      <w:pPr>
        <w:tabs>
          <w:tab w:val="left" w:pos="7425"/>
        </w:tabs>
        <w:ind w:left="142" w:firstLine="567"/>
        <w:jc w:val="center"/>
        <w:rPr>
          <w:rFonts w:ascii="Times New Roman" w:hAnsi="Times New Roman" w:cs="Times New Roman"/>
          <w:sz w:val="24"/>
          <w:szCs w:val="24"/>
        </w:rPr>
      </w:pPr>
      <w:r w:rsidRPr="004D43F6">
        <w:rPr>
          <w:rFonts w:ascii="Times New Roman" w:hAnsi="Times New Roman" w:cs="Times New Roman"/>
          <w:b/>
          <w:bCs/>
          <w:sz w:val="24"/>
          <w:szCs w:val="24"/>
        </w:rPr>
        <w:t>РЕСПУБЛИКА МОРДОВИЯ</w:t>
      </w:r>
    </w:p>
    <w:p w:rsidR="00660C40" w:rsidRPr="004D43F6" w:rsidRDefault="00660C40" w:rsidP="00A92CB1">
      <w:pPr>
        <w:jc w:val="center"/>
        <w:rPr>
          <w:rFonts w:ascii="Times New Roman" w:hAnsi="Times New Roman" w:cs="Times New Roman"/>
          <w:sz w:val="24"/>
          <w:szCs w:val="24"/>
        </w:rPr>
      </w:pPr>
      <w:r>
        <w:rPr>
          <w:rFonts w:ascii="Times New Roman" w:hAnsi="Times New Roman" w:cs="Times New Roman"/>
          <w:b/>
          <w:bCs/>
          <w:sz w:val="24"/>
          <w:szCs w:val="24"/>
        </w:rPr>
        <w:t xml:space="preserve">АДИНИСТРАЦИЯ </w:t>
      </w:r>
      <w:r w:rsidRPr="004D43F6">
        <w:rPr>
          <w:rFonts w:ascii="Times New Roman" w:hAnsi="Times New Roman" w:cs="Times New Roman"/>
          <w:b/>
          <w:bCs/>
          <w:sz w:val="24"/>
          <w:szCs w:val="24"/>
        </w:rPr>
        <w:t xml:space="preserve"> КОЛОПИНСКОГО СЕЛЬСКОГО ПОСЕЛЕНИЯ КРАСНОСЛОБОДСКОГО МУНИЦИПАЛЬНОГО РАЙОНА </w:t>
      </w:r>
    </w:p>
    <w:p w:rsidR="00660C40" w:rsidRPr="004D43F6" w:rsidRDefault="00660C40" w:rsidP="00A92CB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pacing w:val="80"/>
          <w:sz w:val="24"/>
          <w:szCs w:val="24"/>
        </w:rPr>
        <w:t xml:space="preserve">Постановление </w:t>
      </w:r>
    </w:p>
    <w:p w:rsidR="00660C40" w:rsidRPr="004D43F6" w:rsidRDefault="00660C40" w:rsidP="00A92CB1">
      <w:pPr>
        <w:autoSpaceDE w:val="0"/>
        <w:autoSpaceDN w:val="0"/>
        <w:adjustRightInd w:val="0"/>
        <w:jc w:val="both"/>
        <w:rPr>
          <w:rFonts w:ascii="Times New Roman" w:hAnsi="Times New Roman" w:cs="Times New Roman"/>
          <w:b/>
          <w:bCs/>
          <w:color w:val="000000"/>
          <w:sz w:val="24"/>
          <w:szCs w:val="24"/>
        </w:rPr>
      </w:pPr>
      <w:r w:rsidRPr="004D43F6">
        <w:rPr>
          <w:rFonts w:ascii="Times New Roman" w:hAnsi="Times New Roman" w:cs="Times New Roman"/>
          <w:b/>
          <w:bCs/>
          <w:color w:val="000000"/>
          <w:sz w:val="24"/>
          <w:szCs w:val="24"/>
        </w:rPr>
        <w:t xml:space="preserve">      От   </w:t>
      </w:r>
      <w:r>
        <w:rPr>
          <w:rFonts w:ascii="Times New Roman" w:hAnsi="Times New Roman" w:cs="Times New Roman"/>
          <w:b/>
          <w:bCs/>
          <w:color w:val="000000"/>
          <w:sz w:val="24"/>
          <w:szCs w:val="24"/>
        </w:rPr>
        <w:t>25 апреля</w:t>
      </w:r>
      <w:r w:rsidRPr="004D43F6">
        <w:rPr>
          <w:rFonts w:ascii="Times New Roman" w:hAnsi="Times New Roman" w:cs="Times New Roman"/>
          <w:b/>
          <w:bCs/>
          <w:color w:val="000000"/>
          <w:sz w:val="24"/>
          <w:szCs w:val="24"/>
        </w:rPr>
        <w:t xml:space="preserve">              2022  г                                                                                  № </w:t>
      </w:r>
      <w:r>
        <w:rPr>
          <w:rFonts w:ascii="Times New Roman" w:hAnsi="Times New Roman" w:cs="Times New Roman"/>
          <w:b/>
          <w:bCs/>
          <w:color w:val="000000"/>
          <w:sz w:val="24"/>
          <w:szCs w:val="24"/>
        </w:rPr>
        <w:t>24</w:t>
      </w:r>
    </w:p>
    <w:p w:rsidR="00660C40" w:rsidRPr="004D43F6" w:rsidRDefault="00660C40" w:rsidP="00A92CB1">
      <w:pPr>
        <w:autoSpaceDE w:val="0"/>
        <w:autoSpaceDN w:val="0"/>
        <w:adjustRightInd w:val="0"/>
        <w:jc w:val="both"/>
        <w:rPr>
          <w:rFonts w:ascii="Times New Roman" w:hAnsi="Times New Roman" w:cs="Times New Roman"/>
          <w:color w:val="000000"/>
          <w:sz w:val="24"/>
          <w:szCs w:val="24"/>
        </w:rPr>
      </w:pPr>
      <w:r w:rsidRPr="004D43F6">
        <w:rPr>
          <w:rFonts w:ascii="Times New Roman" w:hAnsi="Times New Roman" w:cs="Times New Roman"/>
          <w:b/>
          <w:bCs/>
          <w:color w:val="000000"/>
          <w:sz w:val="24"/>
          <w:szCs w:val="24"/>
        </w:rPr>
        <w:t xml:space="preserve">                                                                         </w:t>
      </w:r>
      <w:r w:rsidRPr="004D43F6">
        <w:rPr>
          <w:rFonts w:ascii="Times New Roman" w:hAnsi="Times New Roman" w:cs="Times New Roman"/>
          <w:color w:val="000000"/>
          <w:sz w:val="24"/>
          <w:szCs w:val="24"/>
        </w:rPr>
        <w:t xml:space="preserve"> </w:t>
      </w:r>
      <w:r w:rsidRPr="004D43F6">
        <w:rPr>
          <w:rFonts w:ascii="Times New Roman" w:hAnsi="Times New Roman" w:cs="Times New Roman"/>
          <w:b/>
          <w:bCs/>
          <w:color w:val="000000"/>
          <w:sz w:val="24"/>
          <w:szCs w:val="24"/>
        </w:rPr>
        <w:t>с. Колопино</w:t>
      </w:r>
    </w:p>
    <w:p w:rsidR="00660C40" w:rsidRPr="004D43F6" w:rsidRDefault="00660C40" w:rsidP="00A92CB1">
      <w:pPr>
        <w:autoSpaceDE w:val="0"/>
        <w:autoSpaceDN w:val="0"/>
        <w:adjustRightInd w:val="0"/>
        <w:ind w:right="-5"/>
        <w:jc w:val="both"/>
        <w:rPr>
          <w:rFonts w:ascii="Times New Roman" w:hAnsi="Times New Roman" w:cs="Times New Roman"/>
          <w:b/>
          <w:bCs/>
          <w:color w:val="000000"/>
          <w:sz w:val="24"/>
          <w:szCs w:val="24"/>
        </w:rPr>
      </w:pPr>
      <w:r w:rsidRPr="004D43F6">
        <w:rPr>
          <w:rFonts w:ascii="Times New Roman" w:hAnsi="Times New Roman" w:cs="Times New Roman"/>
          <w:b/>
          <w:bCs/>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нежилое помещение в жилое помещение»</w:t>
      </w:r>
      <w:r w:rsidRPr="004D43F6">
        <w:rPr>
          <w:rFonts w:ascii="Times New Roman" w:hAnsi="Times New Roman" w:cs="Times New Roman"/>
          <w:b/>
          <w:bCs/>
          <w:color w:val="000000"/>
          <w:sz w:val="24"/>
          <w:szCs w:val="24"/>
        </w:rPr>
        <w:t xml:space="preserve"> </w:t>
      </w:r>
      <w:r w:rsidRPr="004D43F6">
        <w:rPr>
          <w:rFonts w:ascii="Times New Roman" w:hAnsi="Times New Roman" w:cs="Times New Roman"/>
          <w:b/>
          <w:bCs/>
          <w:sz w:val="24"/>
          <w:szCs w:val="24"/>
        </w:rPr>
        <w:t xml:space="preserve">на территории Колопинского сельского поселения Краснослободского муниципального района Республики Мордовия </w:t>
      </w:r>
    </w:p>
    <w:p w:rsidR="00660C40" w:rsidRPr="004D43F6" w:rsidRDefault="00660C40" w:rsidP="00A92CB1">
      <w:pPr>
        <w:autoSpaceDE w:val="0"/>
        <w:autoSpaceDN w:val="0"/>
        <w:adjustRightInd w:val="0"/>
        <w:ind w:firstLine="900"/>
        <w:jc w:val="both"/>
        <w:rPr>
          <w:rFonts w:ascii="Times New Roman" w:hAnsi="Times New Roman" w:cs="Times New Roman"/>
          <w:color w:val="000000"/>
          <w:sz w:val="24"/>
          <w:szCs w:val="24"/>
        </w:rPr>
      </w:pPr>
      <w:r w:rsidRPr="004D43F6">
        <w:rPr>
          <w:rFonts w:ascii="Times New Roman" w:hAnsi="Times New Roman" w:cs="Times New Roman"/>
          <w:color w:val="000000"/>
          <w:sz w:val="24"/>
          <w:szCs w:val="24"/>
        </w:rPr>
        <w:t>В соответствии с Федеральным законом от 31.07.2020 №248-ФЗ «О государственном контроле (надзоре) и муниципальном контроле в Российской Федерации» (далее – Федеральный закон №248-ФЗ),  Жилищным кодексом Российской Федерации,  Уставом Колопинского  сельского поселения Краснослободского   муниципального района Республики Мордовия ,</w:t>
      </w:r>
      <w:r>
        <w:rPr>
          <w:rFonts w:ascii="Times New Roman" w:hAnsi="Times New Roman" w:cs="Times New Roman"/>
          <w:color w:val="000000"/>
          <w:sz w:val="24"/>
          <w:szCs w:val="24"/>
        </w:rPr>
        <w:t>постановляю</w:t>
      </w:r>
      <w:r w:rsidRPr="004D43F6">
        <w:rPr>
          <w:rFonts w:ascii="Times New Roman" w:hAnsi="Times New Roman" w:cs="Times New Roman"/>
          <w:color w:val="000000"/>
          <w:sz w:val="24"/>
          <w:szCs w:val="24"/>
        </w:rPr>
        <w:t>:</w:t>
      </w:r>
    </w:p>
    <w:p w:rsidR="00660C40" w:rsidRPr="004D43F6" w:rsidRDefault="00660C40" w:rsidP="001464F9">
      <w:pPr>
        <w:autoSpaceDE w:val="0"/>
        <w:autoSpaceDN w:val="0"/>
        <w:adjustRightInd w:val="0"/>
        <w:ind w:right="-5"/>
        <w:jc w:val="both"/>
        <w:rPr>
          <w:rFonts w:ascii="Times New Roman" w:hAnsi="Times New Roman" w:cs="Times New Roman"/>
          <w:color w:val="000000"/>
          <w:sz w:val="24"/>
          <w:szCs w:val="24"/>
        </w:rPr>
      </w:pPr>
      <w:r w:rsidRPr="004D43F6">
        <w:rPr>
          <w:rFonts w:ascii="Times New Roman" w:hAnsi="Times New Roman" w:cs="Times New Roman"/>
          <w:color w:val="000000"/>
          <w:sz w:val="24"/>
          <w:szCs w:val="24"/>
        </w:rPr>
        <w:t xml:space="preserve"> 1.Утвердить</w:t>
      </w:r>
      <w:r w:rsidRPr="004D43F6">
        <w:rPr>
          <w:rFonts w:ascii="Times New Roman" w:hAnsi="Times New Roman" w:cs="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нежилое помещение в жилое помещение»</w:t>
      </w:r>
      <w:r w:rsidRPr="004D43F6">
        <w:rPr>
          <w:rFonts w:ascii="Times New Roman" w:hAnsi="Times New Roman" w:cs="Times New Roman"/>
          <w:color w:val="000000"/>
          <w:sz w:val="24"/>
          <w:szCs w:val="24"/>
        </w:rPr>
        <w:t xml:space="preserve"> </w:t>
      </w:r>
      <w:r w:rsidRPr="004D43F6">
        <w:rPr>
          <w:rFonts w:ascii="Times New Roman" w:hAnsi="Times New Roman" w:cs="Times New Roman"/>
          <w:sz w:val="24"/>
          <w:szCs w:val="24"/>
        </w:rPr>
        <w:t xml:space="preserve">на территории Колопинского сельского поселения Краснослободского муниципального района Республики Мордовия </w:t>
      </w:r>
    </w:p>
    <w:p w:rsidR="00660C40" w:rsidRPr="004D43F6" w:rsidRDefault="00660C40" w:rsidP="001464F9">
      <w:pPr>
        <w:autoSpaceDE w:val="0"/>
        <w:autoSpaceDN w:val="0"/>
        <w:adjustRightInd w:val="0"/>
        <w:ind w:right="-5"/>
        <w:jc w:val="both"/>
        <w:rPr>
          <w:rFonts w:ascii="Times New Roman" w:hAnsi="Times New Roman" w:cs="Times New Roman"/>
          <w:b/>
          <w:bCs/>
          <w:color w:val="000000"/>
          <w:sz w:val="24"/>
          <w:szCs w:val="24"/>
        </w:rPr>
      </w:pPr>
      <w:r w:rsidRPr="004D43F6">
        <w:rPr>
          <w:rFonts w:ascii="Times New Roman" w:hAnsi="Times New Roman" w:cs="Times New Roman"/>
          <w:color w:val="000000"/>
          <w:sz w:val="24"/>
          <w:szCs w:val="24"/>
        </w:rPr>
        <w:t xml:space="preserve">   </w:t>
      </w:r>
      <w:r w:rsidRPr="004D43F6">
        <w:rPr>
          <w:rFonts w:ascii="Times New Roman" w:hAnsi="Times New Roman" w:cs="Times New Roman"/>
          <w:sz w:val="24"/>
          <w:szCs w:val="24"/>
        </w:rPr>
        <w:t>2.Настоящее решение вступает в силу после его официального опубликования в  информационном бюллетене Колопинского сельского поселения и подлежит размещению на сайте администрации Краснослободского муниципального района Республики Мордовия.</w:t>
      </w:r>
    </w:p>
    <w:p w:rsidR="00660C40" w:rsidRPr="004D43F6" w:rsidRDefault="00660C40" w:rsidP="00A92CB1">
      <w:pPr>
        <w:autoSpaceDE w:val="0"/>
        <w:autoSpaceDN w:val="0"/>
        <w:adjustRightInd w:val="0"/>
        <w:rPr>
          <w:rFonts w:ascii="Times New Roman" w:hAnsi="Times New Roman" w:cs="Times New Roman"/>
          <w:sz w:val="24"/>
          <w:szCs w:val="24"/>
        </w:rPr>
      </w:pPr>
    </w:p>
    <w:p w:rsidR="00660C40" w:rsidRPr="004D43F6" w:rsidRDefault="00660C40" w:rsidP="00A92CB1">
      <w:pPr>
        <w:autoSpaceDE w:val="0"/>
        <w:autoSpaceDN w:val="0"/>
        <w:adjustRightInd w:val="0"/>
        <w:rPr>
          <w:rFonts w:ascii="Times New Roman" w:hAnsi="Times New Roman" w:cs="Times New Roman"/>
          <w:sz w:val="24"/>
          <w:szCs w:val="24"/>
        </w:rPr>
      </w:pPr>
    </w:p>
    <w:p w:rsidR="00660C40" w:rsidRPr="004D43F6" w:rsidRDefault="00660C40" w:rsidP="00A92CB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Врио главы </w:t>
      </w:r>
    </w:p>
    <w:p w:rsidR="00660C40" w:rsidRPr="004D43F6" w:rsidRDefault="00660C40" w:rsidP="00A92CB1">
      <w:pPr>
        <w:autoSpaceDE w:val="0"/>
        <w:autoSpaceDN w:val="0"/>
        <w:adjustRightInd w:val="0"/>
        <w:rPr>
          <w:rFonts w:ascii="Times New Roman" w:hAnsi="Times New Roman" w:cs="Times New Roman"/>
          <w:b/>
          <w:bCs/>
          <w:sz w:val="24"/>
          <w:szCs w:val="24"/>
        </w:rPr>
      </w:pPr>
      <w:r w:rsidRPr="004D43F6">
        <w:rPr>
          <w:rFonts w:ascii="Times New Roman" w:hAnsi="Times New Roman" w:cs="Times New Roman"/>
          <w:b/>
          <w:bCs/>
          <w:sz w:val="24"/>
          <w:szCs w:val="24"/>
        </w:rPr>
        <w:t xml:space="preserve"> Колопинского  сельского поселения </w:t>
      </w:r>
    </w:p>
    <w:p w:rsidR="00660C40" w:rsidRPr="004D43F6" w:rsidRDefault="00660C40" w:rsidP="00A92CB1">
      <w:pPr>
        <w:autoSpaceDE w:val="0"/>
        <w:autoSpaceDN w:val="0"/>
        <w:adjustRightInd w:val="0"/>
        <w:rPr>
          <w:rFonts w:ascii="Times New Roman" w:hAnsi="Times New Roman" w:cs="Times New Roman"/>
          <w:b/>
          <w:bCs/>
          <w:sz w:val="24"/>
          <w:szCs w:val="24"/>
        </w:rPr>
      </w:pPr>
      <w:r w:rsidRPr="004D43F6">
        <w:rPr>
          <w:rFonts w:ascii="Times New Roman" w:hAnsi="Times New Roman" w:cs="Times New Roman"/>
          <w:b/>
          <w:bCs/>
          <w:sz w:val="24"/>
          <w:szCs w:val="24"/>
        </w:rPr>
        <w:t xml:space="preserve">Краснослободского муниципального района </w:t>
      </w:r>
    </w:p>
    <w:p w:rsidR="00660C40" w:rsidRPr="004D43F6" w:rsidRDefault="00660C40" w:rsidP="00A92CB1">
      <w:pPr>
        <w:autoSpaceDE w:val="0"/>
        <w:autoSpaceDN w:val="0"/>
        <w:adjustRightInd w:val="0"/>
        <w:rPr>
          <w:rFonts w:ascii="Times New Roman" w:hAnsi="Times New Roman" w:cs="Times New Roman"/>
          <w:b/>
          <w:bCs/>
          <w:i/>
          <w:iCs/>
          <w:sz w:val="24"/>
          <w:szCs w:val="24"/>
          <w:u w:val="single"/>
        </w:rPr>
      </w:pPr>
      <w:r w:rsidRPr="004D43F6">
        <w:rPr>
          <w:rFonts w:ascii="Times New Roman" w:hAnsi="Times New Roman" w:cs="Times New Roman"/>
          <w:b/>
          <w:bCs/>
          <w:sz w:val="24"/>
          <w:szCs w:val="24"/>
        </w:rPr>
        <w:t xml:space="preserve">Республики Мордовия                                                                                  </w:t>
      </w:r>
      <w:r>
        <w:rPr>
          <w:rFonts w:ascii="Times New Roman" w:hAnsi="Times New Roman" w:cs="Times New Roman"/>
          <w:b/>
          <w:bCs/>
          <w:sz w:val="24"/>
          <w:szCs w:val="24"/>
        </w:rPr>
        <w:t>Е.С.Капаева</w:t>
      </w:r>
    </w:p>
    <w:p w:rsidR="00660C40" w:rsidRPr="004D43F6" w:rsidRDefault="00660C40" w:rsidP="00A92CB1">
      <w:pPr>
        <w:pStyle w:val="ConsPlusTitle"/>
        <w:jc w:val="center"/>
        <w:rPr>
          <w:rFonts w:ascii="Times New Roman" w:hAnsi="Times New Roman" w:cs="Times New Roman"/>
        </w:rPr>
      </w:pPr>
      <w:r w:rsidRPr="004D43F6">
        <w:rPr>
          <w:rFonts w:ascii="Times New Roman" w:hAnsi="Times New Roman" w:cs="Times New Roman"/>
          <w:color w:val="000000"/>
        </w:rPr>
        <w:br w:type="page"/>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АДМИНИСТРАТИВНЫЙ РЕГЛАМЕНТ</w:t>
      </w:r>
    </w:p>
    <w:p w:rsidR="00660C40" w:rsidRPr="004D43F6" w:rsidRDefault="00660C40" w:rsidP="001E3167">
      <w:pPr>
        <w:pStyle w:val="ConsPlusTitle"/>
        <w:jc w:val="center"/>
        <w:rPr>
          <w:rFonts w:ascii="Times New Roman" w:hAnsi="Times New Roman" w:cs="Times New Roman"/>
        </w:rPr>
      </w:pPr>
      <w:r w:rsidRPr="004D43F6">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660C40" w:rsidRPr="004D43F6" w:rsidRDefault="00660C40">
      <w:pPr>
        <w:pStyle w:val="ConsPlusNormal"/>
        <w:rPr>
          <w:rFonts w:ascii="Times New Roman" w:hAnsi="Times New Roman" w:cs="Times New Roman"/>
        </w:rPr>
      </w:pPr>
    </w:p>
    <w:p w:rsidR="00660C40" w:rsidRPr="004D43F6" w:rsidRDefault="00660C40" w:rsidP="00905517">
      <w:pPr>
        <w:pStyle w:val="ConsPlusNormal"/>
        <w:jc w:val="center"/>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1. Общие положения</w:t>
      </w:r>
    </w:p>
    <w:p w:rsidR="00660C40" w:rsidRPr="004D43F6" w:rsidRDefault="00660C40">
      <w:pPr>
        <w:pStyle w:val="ConsPlusNormal"/>
        <w:jc w:val="both"/>
        <w:rPr>
          <w:rFonts w:ascii="Times New Roman" w:hAnsi="Times New Roman" w:cs="Times New Roman"/>
        </w:rPr>
      </w:pPr>
    </w:p>
    <w:p w:rsidR="00660C40" w:rsidRPr="004D43F6" w:rsidRDefault="00660C40" w:rsidP="008C249A">
      <w:pPr>
        <w:pStyle w:val="ConsPlusNormal"/>
        <w:numPr>
          <w:ilvl w:val="0"/>
          <w:numId w:val="1"/>
        </w:numPr>
        <w:jc w:val="both"/>
        <w:rPr>
          <w:rFonts w:ascii="Times New Roman" w:hAnsi="Times New Roman" w:cs="Times New Roman"/>
        </w:rPr>
      </w:pPr>
      <w:r w:rsidRPr="004D43F6">
        <w:rPr>
          <w:rFonts w:ascii="Times New Roman" w:hAnsi="Times New Roman" w:cs="Times New Roman"/>
        </w:rPr>
        <w:t>Предмет регулирования административного регламента.</w:t>
      </w:r>
    </w:p>
    <w:p w:rsidR="00660C40" w:rsidRPr="004D43F6" w:rsidRDefault="00660C40" w:rsidP="008C249A">
      <w:pPr>
        <w:pStyle w:val="ConsPlusNormal"/>
        <w:numPr>
          <w:ilvl w:val="1"/>
          <w:numId w:val="1"/>
        </w:numPr>
        <w:spacing w:before="240"/>
        <w:ind w:left="0" w:firstLine="540"/>
        <w:jc w:val="both"/>
        <w:rPr>
          <w:rFonts w:ascii="Times New Roman" w:hAnsi="Times New Roman" w:cs="Times New Roman"/>
        </w:rPr>
      </w:pPr>
      <w:r w:rsidRPr="004D43F6">
        <w:rPr>
          <w:rFonts w:ascii="Times New Roman" w:hAnsi="Times New Roman" w:cs="Times New Roman"/>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60C40" w:rsidRPr="004D43F6" w:rsidRDefault="00660C40" w:rsidP="006779F8">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Правовые основания предоставления муниципальной услуги закреплены в Приложении </w:t>
      </w:r>
      <w:r w:rsidRPr="004D43F6">
        <w:rPr>
          <w:rFonts w:ascii="Times New Roman" w:hAnsi="Times New Roman" w:cs="Times New Roman"/>
        </w:rPr>
        <w:br/>
        <w:t>№ 2 к настоящему административному регламенту.</w:t>
      </w:r>
    </w:p>
    <w:p w:rsidR="00660C40" w:rsidRPr="004D43F6" w:rsidRDefault="00660C40" w:rsidP="00C36251">
      <w:pPr>
        <w:pStyle w:val="ConsPlusNormal"/>
        <w:numPr>
          <w:ilvl w:val="1"/>
          <w:numId w:val="1"/>
        </w:numPr>
        <w:spacing w:before="240"/>
        <w:jc w:val="both"/>
        <w:rPr>
          <w:rFonts w:ascii="Times New Roman" w:hAnsi="Times New Roman" w:cs="Times New Roman"/>
        </w:rPr>
      </w:pPr>
      <w:r w:rsidRPr="004D43F6">
        <w:rPr>
          <w:rFonts w:ascii="Times New Roman" w:hAnsi="Times New Roman" w:cs="Times New Roman"/>
        </w:rPr>
        <w:t xml:space="preserve"> Круг заявителей.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Муниципальная услуга предоставляется собственнику помещения в многоквартирном доме или уполномоченному им лицу (далее - заявитель).</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1.3. Требования к порядку информирования о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1.3.1. Информация о порядке и условиях информирования предоставления муниципальной услуги предоставляется: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путем публикации информационных материалов в средствах массовой информации;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посредством ответов на письменные обращения;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4D43F6">
          <w:rPr>
            <w:rFonts w:ascii="Times New Roman" w:hAnsi="Times New Roman" w:cs="Times New Roman"/>
          </w:rPr>
          <w:t>пунктом 6.3</w:t>
        </w:r>
      </w:hyperlink>
      <w:r w:rsidRPr="004D43F6">
        <w:rPr>
          <w:rFonts w:ascii="Times New Roman" w:hAnsi="Times New Roman" w:cs="Times New Roman"/>
        </w:rPr>
        <w:t xml:space="preserve">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2. Стандарт предоставления муниципальной услуги</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ind w:firstLine="540"/>
        <w:jc w:val="both"/>
        <w:rPr>
          <w:rFonts w:ascii="Times New Roman" w:hAnsi="Times New Roman" w:cs="Times New Roman"/>
        </w:rPr>
      </w:pPr>
      <w:r w:rsidRPr="004D43F6">
        <w:rPr>
          <w:rFonts w:ascii="Times New Roman" w:hAnsi="Times New Roman" w:cs="Times New Roman"/>
        </w:rPr>
        <w:t>2.1. Наименование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Наименование муниципальной услуги - перевод жилого помещения в нежилое помещение 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2.2. Наименование органа, предоставляющего муниципальную услугу.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Орган местного самоуправления.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МФЦ участвует в предоставлении муниципальной услуги в части: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информирования по вопросам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приема заявлений и документов,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выдачи результата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60C40" w:rsidRPr="004D43F6" w:rsidRDefault="00660C40" w:rsidP="00B74BAE">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2.3. Описание результата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4D43F6">
        <w:rPr>
          <w:rFonts w:ascii="Times New Roman" w:hAnsi="Times New Roman" w:cs="Times New Roman"/>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 предоставления муниципальной услуги может быть получен:</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в уполномоченном органе местного самоуправления на бумажном носителе при личном обращении;</w:t>
      </w:r>
    </w:p>
    <w:p w:rsidR="00660C40" w:rsidRPr="004D43F6" w:rsidRDefault="00660C40" w:rsidP="009E5ADB">
      <w:pPr>
        <w:pStyle w:val="ConsPlusNormal"/>
        <w:spacing w:before="240"/>
        <w:ind w:firstLine="540"/>
        <w:jc w:val="both"/>
        <w:rPr>
          <w:rFonts w:ascii="Times New Roman" w:hAnsi="Times New Roman" w:cs="Times New Roman"/>
        </w:rPr>
      </w:pPr>
      <w:r w:rsidRPr="004D43F6">
        <w:rPr>
          <w:rFonts w:ascii="Times New Roman" w:hAnsi="Times New Roman" w:cs="Times New Roman"/>
        </w:rPr>
        <w:t>- в МФЦ на бумажном носителе при личном обращении;</w:t>
      </w:r>
    </w:p>
    <w:p w:rsidR="00660C40" w:rsidRPr="004D43F6" w:rsidRDefault="00660C40" w:rsidP="009E5ADB">
      <w:pPr>
        <w:pStyle w:val="ConsPlusNormal"/>
        <w:spacing w:before="240"/>
        <w:ind w:firstLine="540"/>
        <w:jc w:val="both"/>
        <w:rPr>
          <w:rFonts w:ascii="Times New Roman" w:hAnsi="Times New Roman" w:cs="Times New Roman"/>
        </w:rPr>
      </w:pPr>
      <w:r w:rsidRPr="004D43F6">
        <w:rPr>
          <w:rFonts w:ascii="Times New Roman" w:hAnsi="Times New Roman" w:cs="Times New Roman"/>
        </w:rPr>
        <w:t>- почтовым отправлением;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на ЕПГУ, РПГУ, в том числе в форме электронного документа, подписанного электронной подписью.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60C40" w:rsidRPr="004D43F6" w:rsidRDefault="00660C40" w:rsidP="009C79C9">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2.5. Нормативные правовые акты, регулирующие предоставление муниципальной услуги. </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60C40" w:rsidRPr="004D43F6" w:rsidRDefault="00660C40" w:rsidP="0008006D">
      <w:pPr>
        <w:pStyle w:val="ConsPlusNormal"/>
        <w:spacing w:before="240"/>
        <w:ind w:firstLine="540"/>
        <w:jc w:val="both"/>
        <w:rPr>
          <w:rFonts w:ascii="Times New Roman" w:hAnsi="Times New Roman" w:cs="Times New Roman"/>
        </w:rPr>
      </w:pPr>
      <w:r w:rsidRPr="004D43F6">
        <w:rPr>
          <w:rFonts w:ascii="Times New Roman" w:hAnsi="Times New Roman" w:cs="Times New Roma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0C40" w:rsidRPr="004D43F6" w:rsidRDefault="00660C40">
      <w:pPr>
        <w:pStyle w:val="ConsPlusNormal"/>
        <w:spacing w:before="240"/>
        <w:ind w:firstLine="540"/>
        <w:jc w:val="both"/>
        <w:rPr>
          <w:rFonts w:ascii="Times New Roman" w:hAnsi="Times New Roman" w:cs="Times New Roman"/>
        </w:rPr>
      </w:pPr>
      <w:bookmarkStart w:id="0" w:name="Par93"/>
      <w:bookmarkEnd w:id="0"/>
      <w:r w:rsidRPr="004D43F6">
        <w:rPr>
          <w:rFonts w:ascii="Times New Roman" w:hAnsi="Times New Roman" w:cs="Times New Roman"/>
        </w:rPr>
        <w:t>2.6.1. Исчерпывающий перечень документов,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60C40" w:rsidRPr="004D43F6" w:rsidRDefault="00660C40" w:rsidP="007A0D21">
      <w:pPr>
        <w:pStyle w:val="ConsPlusNormal"/>
        <w:spacing w:before="240"/>
        <w:ind w:firstLine="540"/>
        <w:jc w:val="both"/>
        <w:rPr>
          <w:rFonts w:ascii="Times New Roman" w:hAnsi="Times New Roman" w:cs="Times New Roman"/>
        </w:rPr>
      </w:pPr>
      <w:r w:rsidRPr="004D43F6">
        <w:rPr>
          <w:rFonts w:ascii="Times New Roman" w:hAnsi="Times New Roman" w:cs="Times New Roman"/>
        </w:rPr>
        <w:t>1) заявление о переводе помещения;</w:t>
      </w:r>
    </w:p>
    <w:p w:rsidR="00660C40" w:rsidRPr="004D43F6" w:rsidRDefault="00660C40" w:rsidP="0050106E">
      <w:pPr>
        <w:pStyle w:val="ConsPlusNormal"/>
        <w:spacing w:before="240"/>
        <w:ind w:firstLine="567"/>
        <w:jc w:val="both"/>
        <w:rPr>
          <w:rFonts w:ascii="Times New Roman" w:hAnsi="Times New Roman" w:cs="Times New Roman"/>
        </w:rPr>
      </w:pPr>
      <w:r w:rsidRPr="004D43F6">
        <w:rPr>
          <w:rFonts w:ascii="Times New Roman" w:hAnsi="Times New Roman" w:cs="Times New Roman"/>
        </w:rPr>
        <w:t>2) правоустанавливающие документы на переводимое помещение (подлинники или засвидетельствованные в нотариальном порядке копии);</w:t>
      </w:r>
    </w:p>
    <w:p w:rsidR="00660C40" w:rsidRPr="004D43F6" w:rsidRDefault="00660C40" w:rsidP="007A0D21">
      <w:pPr>
        <w:pStyle w:val="ConsPlusNormal"/>
        <w:spacing w:before="240"/>
        <w:ind w:firstLine="540"/>
        <w:jc w:val="both"/>
        <w:rPr>
          <w:rFonts w:ascii="Times New Roman" w:hAnsi="Times New Roman" w:cs="Times New Roman"/>
        </w:rPr>
      </w:pPr>
      <w:r w:rsidRPr="004D43F6">
        <w:rPr>
          <w:rFonts w:ascii="Times New Roman" w:hAnsi="Times New Roman" w:cs="Times New Roman"/>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60C40" w:rsidRPr="004D43F6" w:rsidRDefault="00660C40" w:rsidP="007A0D21">
      <w:pPr>
        <w:pStyle w:val="ConsPlusNormal"/>
        <w:spacing w:before="240"/>
        <w:ind w:firstLine="540"/>
        <w:jc w:val="both"/>
        <w:rPr>
          <w:rFonts w:ascii="Times New Roman" w:hAnsi="Times New Roman" w:cs="Times New Roman"/>
        </w:rPr>
      </w:pPr>
      <w:r w:rsidRPr="004D43F6">
        <w:rPr>
          <w:rFonts w:ascii="Times New Roman" w:hAnsi="Times New Roman" w:cs="Times New Roman"/>
        </w:rPr>
        <w:t>4) поэтажный план дома, в котором находится переводимое помещение;</w:t>
      </w:r>
    </w:p>
    <w:p w:rsidR="00660C40" w:rsidRPr="004D43F6" w:rsidRDefault="00660C40" w:rsidP="007A0D21">
      <w:pPr>
        <w:pStyle w:val="ConsPlusNormal"/>
        <w:spacing w:before="240"/>
        <w:ind w:firstLine="540"/>
        <w:jc w:val="both"/>
        <w:rPr>
          <w:rFonts w:ascii="Times New Roman" w:hAnsi="Times New Roman" w:cs="Times New Roman"/>
        </w:rPr>
      </w:pPr>
      <w:r w:rsidRPr="004D43F6">
        <w:rPr>
          <w:rFonts w:ascii="Times New Roman" w:hAnsi="Times New Roman" w:cs="Times New Roman"/>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60C40" w:rsidRPr="004D43F6" w:rsidRDefault="00660C40" w:rsidP="007A0D21">
      <w:pPr>
        <w:pStyle w:val="ConsPlusNormal"/>
        <w:spacing w:before="240"/>
        <w:ind w:firstLine="540"/>
        <w:jc w:val="both"/>
        <w:rPr>
          <w:rFonts w:ascii="Times New Roman" w:hAnsi="Times New Roman" w:cs="Times New Roman"/>
        </w:rPr>
      </w:pPr>
      <w:r w:rsidRPr="004D43F6">
        <w:rPr>
          <w:rFonts w:ascii="Times New Roman" w:hAnsi="Times New Roman" w:cs="Times New Roman"/>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60C40" w:rsidRPr="004D43F6" w:rsidRDefault="00660C40" w:rsidP="00EE7A3B">
      <w:pPr>
        <w:pStyle w:val="ConsPlusNormal"/>
        <w:spacing w:before="240"/>
        <w:ind w:firstLine="540"/>
        <w:jc w:val="both"/>
        <w:rPr>
          <w:rFonts w:ascii="Times New Roman" w:hAnsi="Times New Roman" w:cs="Times New Roman"/>
        </w:rPr>
      </w:pPr>
      <w:r w:rsidRPr="004D43F6">
        <w:rPr>
          <w:rFonts w:ascii="Times New Roman" w:hAnsi="Times New Roman" w:cs="Times New Roman"/>
        </w:rPr>
        <w:t>7) согласие каждого собственника всех помещений, примыкающих к переводимому помещению, на перевод жилого помещения в нежилое помещение.</w:t>
      </w:r>
    </w:p>
    <w:p w:rsidR="00660C40" w:rsidRPr="004D43F6" w:rsidRDefault="00660C40" w:rsidP="008F4C33">
      <w:pPr>
        <w:pStyle w:val="ConsPlusNormal"/>
        <w:ind w:firstLine="539"/>
        <w:jc w:val="both"/>
        <w:rPr>
          <w:rFonts w:ascii="Times New Roman" w:hAnsi="Times New Roman" w:cs="Times New Roman"/>
        </w:rPr>
      </w:pP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 оформленную в соответствии с законодательством Российской Федерации доверенность (для физических лиц);</w:t>
      </w: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60C40" w:rsidRPr="004D43F6" w:rsidRDefault="00660C40" w:rsidP="008F4C33">
      <w:pPr>
        <w:pStyle w:val="ConsPlusNormal"/>
        <w:ind w:firstLine="539"/>
        <w:jc w:val="both"/>
        <w:rPr>
          <w:rFonts w:ascii="Times New Roman" w:hAnsi="Times New Roman" w:cs="Times New Roman"/>
        </w:rPr>
      </w:pPr>
      <w:r w:rsidRPr="004D43F6">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60C40" w:rsidRPr="004D43F6" w:rsidRDefault="00660C40">
      <w:pPr>
        <w:pStyle w:val="ConsPlusNormal"/>
        <w:spacing w:before="240"/>
        <w:ind w:firstLine="540"/>
        <w:jc w:val="both"/>
        <w:rPr>
          <w:rFonts w:ascii="Times New Roman" w:hAnsi="Times New Roman" w:cs="Times New Roman"/>
        </w:rPr>
      </w:pPr>
      <w:bookmarkStart w:id="1" w:name="Par104"/>
      <w:bookmarkEnd w:id="1"/>
      <w:r w:rsidRPr="004D43F6">
        <w:rPr>
          <w:rFonts w:ascii="Times New Roman" w:hAnsi="Times New Roman" w:cs="Times New Roman"/>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D43F6">
          <w:rPr>
            <w:rFonts w:ascii="Times New Roman" w:hAnsi="Times New Roman" w:cs="Times New Roman"/>
          </w:rPr>
          <w:t>подпунктах</w:t>
        </w:r>
      </w:hyperlink>
      <w:r w:rsidRPr="004D43F6">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4D43F6">
          <w:rPr>
            <w:rFonts w:ascii="Times New Roman" w:hAnsi="Times New Roman" w:cs="Times New Roman"/>
          </w:rPr>
          <w:t>3</w:t>
        </w:r>
      </w:hyperlink>
      <w:r w:rsidRPr="004D43F6">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4 пункта 2.6.1</w:t>
        </w:r>
      </w:hyperlink>
      <w:r w:rsidRPr="004D43F6">
        <w:rPr>
          <w:rFonts w:ascii="Times New Roman" w:hAnsi="Times New Roman" w:cs="Times New Roman"/>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D43F6">
          <w:rPr>
            <w:rFonts w:ascii="Times New Roman" w:hAnsi="Times New Roman" w:cs="Times New Roman"/>
          </w:rPr>
          <w:t>подпунктах</w:t>
        </w:r>
      </w:hyperlink>
      <w:r w:rsidRPr="004D43F6">
        <w:rPr>
          <w:rFonts w:ascii="Times New Roman" w:hAnsi="Times New Roman" w:cs="Times New Roman"/>
        </w:rPr>
        <w:t xml:space="preserve"> 2, </w:t>
      </w:r>
      <w:hyperlink w:anchor="Par98" w:tooltip="4) технический паспорт переустраиваемого и (или) перепланируемого помещения в многоквартирном доме;" w:history="1">
        <w:r w:rsidRPr="004D43F6">
          <w:rPr>
            <w:rFonts w:ascii="Times New Roman" w:hAnsi="Times New Roman" w:cs="Times New Roman"/>
          </w:rPr>
          <w:t>3</w:t>
        </w:r>
      </w:hyperlink>
      <w:r w:rsidRPr="004D43F6">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4 пункта 2.6.1</w:t>
        </w:r>
      </w:hyperlink>
      <w:r w:rsidRPr="004D43F6">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60C40" w:rsidRPr="004D43F6" w:rsidRDefault="00660C40" w:rsidP="00A137EC">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60C40" w:rsidRPr="004D43F6" w:rsidRDefault="00660C40" w:rsidP="00A137EC">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60C40" w:rsidRPr="004D43F6" w:rsidRDefault="00660C40">
      <w:pPr>
        <w:pStyle w:val="ConsPlusNormal"/>
        <w:spacing w:before="240"/>
        <w:ind w:firstLine="540"/>
        <w:jc w:val="both"/>
        <w:rPr>
          <w:rFonts w:ascii="Times New Roman" w:hAnsi="Times New Roman" w:cs="Times New Roman"/>
        </w:rPr>
      </w:pPr>
      <w:bookmarkStart w:id="2" w:name="Par116"/>
      <w:bookmarkEnd w:id="2"/>
      <w:r w:rsidRPr="004D43F6">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p>
    <w:p w:rsidR="00660C40" w:rsidRPr="004D43F6" w:rsidRDefault="00660C40" w:rsidP="00EB0E59">
      <w:pPr>
        <w:pStyle w:val="ConsPlusNormal"/>
        <w:numPr>
          <w:ilvl w:val="0"/>
          <w:numId w:val="3"/>
        </w:numPr>
        <w:spacing w:before="240"/>
        <w:ind w:left="0" w:firstLine="540"/>
        <w:jc w:val="both"/>
        <w:rPr>
          <w:rFonts w:ascii="Times New Roman" w:hAnsi="Times New Roman" w:cs="Times New Roman"/>
        </w:rPr>
      </w:pPr>
      <w:r w:rsidRPr="004D43F6">
        <w:rPr>
          <w:rFonts w:ascii="Times New Roman" w:hAnsi="Times New Roman" w:cs="Times New Roman"/>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пунктом 2.6.1</w:t>
        </w:r>
      </w:hyperlink>
      <w:r w:rsidRPr="004D43F6">
        <w:rPr>
          <w:rFonts w:ascii="Times New Roman" w:hAnsi="Times New Roman" w:cs="Times New Roman"/>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60C40" w:rsidRPr="004D43F6" w:rsidRDefault="00660C40" w:rsidP="00BF5239">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пунктом 2.6.1</w:t>
        </w:r>
      </w:hyperlink>
      <w:r w:rsidRPr="004D43F6">
        <w:rPr>
          <w:rFonts w:ascii="Times New Roman" w:hAnsi="Times New Roman" w:cs="Times New Roman"/>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пунктом 2.6.1</w:t>
        </w:r>
      </w:hyperlink>
      <w:r w:rsidRPr="004D43F6">
        <w:rPr>
          <w:rFonts w:ascii="Times New Roman" w:hAnsi="Times New Roman" w:cs="Times New Roman"/>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представления документов, определенных пунктом 2.6.1 настоящего административного регламента в ненадлежащий орган;</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несоблюдение предусмотренных статьей 22 Жилищного кодекса условий перевода помещения, а именно:</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если право собственности на переводимое помещение обременено правами каких-либо лиц;</w:t>
      </w:r>
    </w:p>
    <w:p w:rsidR="00660C40" w:rsidRPr="004D43F6" w:rsidRDefault="00660C40" w:rsidP="005C006B">
      <w:pPr>
        <w:pStyle w:val="ConsPlusNormal"/>
        <w:spacing w:before="240"/>
        <w:ind w:firstLine="540"/>
        <w:jc w:val="both"/>
        <w:rPr>
          <w:rFonts w:ascii="Times New Roman" w:hAnsi="Times New Roman" w:cs="Times New Roman"/>
        </w:rPr>
      </w:pPr>
      <w:r w:rsidRPr="004D43F6">
        <w:rPr>
          <w:rFonts w:ascii="Times New Roman" w:hAnsi="Times New Roman" w:cs="Times New Roman"/>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60C40" w:rsidRPr="004D43F6" w:rsidRDefault="00660C40" w:rsidP="005C006B">
      <w:pPr>
        <w:pStyle w:val="ConsPlusNormal"/>
        <w:spacing w:before="240"/>
        <w:ind w:firstLine="540"/>
        <w:jc w:val="both"/>
        <w:rPr>
          <w:rFonts w:ascii="Times New Roman" w:hAnsi="Times New Roman" w:cs="Times New Roman"/>
        </w:rPr>
      </w:pPr>
      <w:r w:rsidRPr="004D43F6">
        <w:rPr>
          <w:rFonts w:ascii="Times New Roman" w:hAnsi="Times New Roman" w:cs="Times New Roman"/>
        </w:rPr>
        <w:t>д). если при переводе квартиры в многоквартирном доме в нежилое помещение не соблюдены следующие требования:</w:t>
      </w:r>
    </w:p>
    <w:p w:rsidR="00660C40" w:rsidRPr="004D43F6" w:rsidRDefault="00660C40" w:rsidP="00C856E4">
      <w:pPr>
        <w:pStyle w:val="ConsPlusNormal"/>
        <w:spacing w:before="240"/>
        <w:ind w:firstLine="540"/>
        <w:jc w:val="both"/>
        <w:rPr>
          <w:rFonts w:ascii="Times New Roman" w:hAnsi="Times New Roman" w:cs="Times New Roman"/>
        </w:rPr>
      </w:pPr>
      <w:r w:rsidRPr="004D43F6">
        <w:rPr>
          <w:rFonts w:ascii="Times New Roman" w:hAnsi="Times New Roman" w:cs="Times New Roman"/>
        </w:rPr>
        <w:t>- квартира расположена на первом этаже указанного дома;</w:t>
      </w:r>
    </w:p>
    <w:p w:rsidR="00660C40" w:rsidRPr="004D43F6" w:rsidRDefault="00660C40" w:rsidP="00C856E4">
      <w:pPr>
        <w:pStyle w:val="ConsPlusNormal"/>
        <w:spacing w:before="240"/>
        <w:ind w:firstLine="540"/>
        <w:jc w:val="both"/>
        <w:rPr>
          <w:rFonts w:ascii="Times New Roman" w:hAnsi="Times New Roman" w:cs="Times New Roman"/>
        </w:rPr>
      </w:pPr>
      <w:r w:rsidRPr="004D43F6">
        <w:rPr>
          <w:rFonts w:ascii="Times New Roman" w:hAnsi="Times New Roman" w:cs="Times New Roman"/>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60C40" w:rsidRPr="004D43F6" w:rsidRDefault="00660C40" w:rsidP="00C856E4">
      <w:pPr>
        <w:pStyle w:val="ConsPlusNormal"/>
        <w:spacing w:before="240"/>
        <w:ind w:firstLine="540"/>
        <w:jc w:val="both"/>
        <w:rPr>
          <w:rFonts w:ascii="Times New Roman" w:hAnsi="Times New Roman" w:cs="Times New Roman"/>
        </w:rPr>
      </w:pPr>
      <w:r w:rsidRPr="004D43F6">
        <w:rPr>
          <w:rFonts w:ascii="Times New Roman" w:hAnsi="Times New Roman" w:cs="Times New Roman"/>
        </w:rPr>
        <w:t>е) также не допускается:</w:t>
      </w:r>
    </w:p>
    <w:p w:rsidR="00660C40" w:rsidRPr="004D43F6" w:rsidRDefault="00660C40" w:rsidP="00C856E4">
      <w:pPr>
        <w:pStyle w:val="ConsPlusNormal"/>
        <w:spacing w:before="240"/>
        <w:ind w:firstLine="540"/>
        <w:jc w:val="both"/>
        <w:rPr>
          <w:rFonts w:ascii="Times New Roman" w:hAnsi="Times New Roman" w:cs="Times New Roman"/>
        </w:rPr>
      </w:pPr>
    </w:p>
    <w:p w:rsidR="00660C40" w:rsidRPr="004D43F6" w:rsidRDefault="00660C40" w:rsidP="00D84456">
      <w:pPr>
        <w:spacing w:after="0" w:line="240" w:lineRule="auto"/>
        <w:ind w:firstLine="540"/>
        <w:jc w:val="both"/>
        <w:rPr>
          <w:rFonts w:ascii="Times New Roman" w:hAnsi="Times New Roman" w:cs="Times New Roman"/>
          <w:color w:val="000000"/>
          <w:sz w:val="24"/>
          <w:szCs w:val="24"/>
        </w:rPr>
      </w:pPr>
      <w:r w:rsidRPr="004D43F6">
        <w:rPr>
          <w:rFonts w:ascii="Times New Roman" w:hAnsi="Times New Roman" w:cs="Times New Roman"/>
          <w:sz w:val="24"/>
          <w:szCs w:val="24"/>
        </w:rPr>
        <w:t xml:space="preserve">- перевод жилого помещения в наемном доме социального использования в нежилое помещение; </w:t>
      </w:r>
    </w:p>
    <w:p w:rsidR="00660C40" w:rsidRPr="004D43F6" w:rsidRDefault="00660C40" w:rsidP="00790237">
      <w:pPr>
        <w:spacing w:after="0" w:line="240" w:lineRule="auto"/>
        <w:ind w:firstLine="540"/>
        <w:jc w:val="both"/>
        <w:rPr>
          <w:rFonts w:ascii="Times New Roman" w:hAnsi="Times New Roman" w:cs="Times New Roman"/>
          <w:sz w:val="24"/>
          <w:szCs w:val="24"/>
        </w:rPr>
      </w:pPr>
      <w:r w:rsidRPr="004D43F6">
        <w:rPr>
          <w:rFonts w:ascii="Times New Roman" w:hAnsi="Times New Roman" w:cs="Times New Roman"/>
          <w:color w:val="000000"/>
          <w:sz w:val="24"/>
          <w:szCs w:val="24"/>
        </w:rPr>
        <w:t xml:space="preserve">- </w:t>
      </w:r>
      <w:r w:rsidRPr="004D43F6">
        <w:rPr>
          <w:rFonts w:ascii="Times New Roman" w:hAnsi="Times New Roman" w:cs="Times New Roman"/>
          <w:sz w:val="24"/>
          <w:szCs w:val="24"/>
        </w:rPr>
        <w:t>перевод жилого помещения в нежилое помещение в целях осуществления религиозной деятельности;</w:t>
      </w:r>
    </w:p>
    <w:p w:rsidR="00660C40" w:rsidRPr="004D43F6" w:rsidRDefault="00660C40" w:rsidP="00790237">
      <w:pPr>
        <w:spacing w:after="0" w:line="240" w:lineRule="auto"/>
        <w:ind w:firstLine="540"/>
        <w:jc w:val="both"/>
        <w:rPr>
          <w:rFonts w:ascii="Times New Roman" w:hAnsi="Times New Roman" w:cs="Times New Roman"/>
          <w:sz w:val="24"/>
          <w:szCs w:val="24"/>
        </w:rPr>
      </w:pPr>
      <w:r w:rsidRPr="004D43F6">
        <w:rPr>
          <w:rFonts w:ascii="Times New Roman" w:hAnsi="Times New Roman" w:cs="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4D43F6">
        <w:rPr>
          <w:rFonts w:ascii="Times New Roman" w:hAnsi="Times New Roman" w:cs="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несоответствия проекта переустройства и (или) перепланировки помещения в многоквартирном доме требованиям законодательства.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пункте 2.6.1</w:t>
        </w:r>
      </w:hyperlink>
      <w:r w:rsidRPr="004D43F6">
        <w:rPr>
          <w:rFonts w:ascii="Times New Roman" w:hAnsi="Times New Roman" w:cs="Times New Roma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bookmarkStart w:id="3" w:name="Par127"/>
      <w:bookmarkEnd w:id="3"/>
      <w:r w:rsidRPr="004D43F6">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Услуги, которые являются необходимыми и обязательными для предоставления муниципальной услуги:</w:t>
      </w:r>
    </w:p>
    <w:p w:rsidR="00660C40" w:rsidRPr="004D43F6" w:rsidRDefault="00660C40" w:rsidP="009707CE">
      <w:pPr>
        <w:pStyle w:val="ConsPlusNormal"/>
        <w:numPr>
          <w:ilvl w:val="0"/>
          <w:numId w:val="4"/>
        </w:numPr>
        <w:spacing w:before="240"/>
        <w:ind w:left="0" w:firstLine="540"/>
        <w:jc w:val="both"/>
        <w:rPr>
          <w:rFonts w:ascii="Times New Roman" w:hAnsi="Times New Roman" w:cs="Times New Roman"/>
        </w:rPr>
      </w:pPr>
      <w:r w:rsidRPr="004D43F6">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60C40" w:rsidRPr="004D43F6" w:rsidRDefault="00660C40" w:rsidP="009707CE">
      <w:pPr>
        <w:pStyle w:val="ConsPlusNormal"/>
        <w:numPr>
          <w:ilvl w:val="0"/>
          <w:numId w:val="4"/>
        </w:numPr>
        <w:spacing w:before="240"/>
        <w:ind w:left="0" w:firstLine="540"/>
        <w:jc w:val="both"/>
        <w:rPr>
          <w:rFonts w:ascii="Times New Roman" w:hAnsi="Times New Roman" w:cs="Times New Roman"/>
        </w:rPr>
      </w:pPr>
      <w:r w:rsidRPr="004D43F6">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2.13. Срок и порядок регистрации запроса заявителя о предоставлении государственной или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обращении граждан с недостатками зрения работники уполномоченного органа предпринимают следующие действия: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2.15. Показатели доступности и качества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Количество взаимодействий заявителя с сотрудником уполномоченного органа при предоставлении муниципальной услуги - 2.</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Продолжительность взаимодействий заявителя с сотрудником уполномоченного при предоставлении муниципальной услуги - не более 15 минут.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2.15.1. Иными показателями качества и доступности предоставления муниципальной услуги являются: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возможность выбора заявителем форм обращения за получением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возможность получения информации о ходе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для получения информации по вопросам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для подачи заявления 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для получения информации о ходе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для получения результата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0C40" w:rsidRPr="004D43F6" w:rsidRDefault="00660C40" w:rsidP="00E8046C">
      <w:pPr>
        <w:pStyle w:val="ConsPlusNormal"/>
        <w:spacing w:before="240"/>
        <w:ind w:firstLine="540"/>
        <w:jc w:val="both"/>
        <w:rPr>
          <w:rFonts w:ascii="Times New Roman" w:hAnsi="Times New Roman" w:cs="Times New Roman"/>
        </w:rPr>
      </w:pPr>
      <w:r w:rsidRPr="004D43F6">
        <w:rPr>
          <w:rFonts w:ascii="Times New Roman" w:hAnsi="Times New Roman" w:cs="Times New Roman"/>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пункте 2.6.1</w:t>
        </w:r>
      </w:hyperlink>
      <w:r w:rsidRPr="004D43F6">
        <w:rPr>
          <w:rFonts w:ascii="Times New Roman" w:hAnsi="Times New Roman" w:cs="Times New Roman"/>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2.16.3. При предоставлении муниципальной услуги в электронной форме посредством ЕПГУ, РПГУ заявителю обеспечивается: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получение информации о порядке и сроках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запись на прием в уполномоченный орган для подачи заявления 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формирование запроса;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прием и регистрация уполномоченным органом запроса 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получение результата предоставления муниципальной услуги;</w:t>
      </w:r>
    </w:p>
    <w:p w:rsidR="00660C40" w:rsidRPr="004D43F6" w:rsidRDefault="00660C40" w:rsidP="00A317E0">
      <w:pPr>
        <w:pStyle w:val="ConsPlusNormal"/>
        <w:spacing w:before="240"/>
        <w:ind w:firstLine="540"/>
        <w:jc w:val="both"/>
        <w:rPr>
          <w:rFonts w:ascii="Times New Roman" w:hAnsi="Times New Roman" w:cs="Times New Roman"/>
        </w:rPr>
      </w:pPr>
      <w:r w:rsidRPr="004D43F6">
        <w:rPr>
          <w:rFonts w:ascii="Times New Roman" w:hAnsi="Times New Roman" w:cs="Times New Roman"/>
        </w:rPr>
        <w:t>- получение сведений о ходе выполнения запроса.</w:t>
      </w:r>
    </w:p>
    <w:p w:rsidR="00660C40" w:rsidRPr="004D43F6" w:rsidRDefault="00660C40" w:rsidP="00B13D4E">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60C40" w:rsidRPr="004D43F6" w:rsidRDefault="00660C40" w:rsidP="00B13D4E">
      <w:pPr>
        <w:pStyle w:val="ConsPlusNormal"/>
        <w:spacing w:before="240"/>
        <w:ind w:firstLine="540"/>
        <w:jc w:val="both"/>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3. Состав, последовательность и сроки выполнения</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административных процедур (действий), требования к порядку</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их выполнения, в том числе особенности выполнения</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административных процедур (действий) в электронной форме</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ind w:firstLine="540"/>
        <w:jc w:val="both"/>
        <w:rPr>
          <w:rFonts w:ascii="Times New Roman" w:hAnsi="Times New Roman" w:cs="Times New Roman"/>
        </w:rPr>
      </w:pPr>
      <w:r w:rsidRPr="004D43F6">
        <w:rPr>
          <w:rFonts w:ascii="Times New Roman" w:hAnsi="Times New Roman" w:cs="Times New Roman"/>
        </w:rPr>
        <w:t>3.1. Исчерпывающий перечень административных процедур</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прием и регистрация заявления и документов на предоставление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принятие решения о переводе или об отказе в переводе жилого помещения в нежилое или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выдача (направление) документов по результатам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hyperlink w:anchor="Par436" w:tooltip="БЛОК-СХЕМА" w:history="1">
        <w:r w:rsidRPr="004D43F6">
          <w:rPr>
            <w:rFonts w:ascii="Times New Roman" w:hAnsi="Times New Roman" w:cs="Times New Roman"/>
          </w:rPr>
          <w:t>Блок-схема</w:t>
        </w:r>
      </w:hyperlink>
      <w:r w:rsidRPr="004D43F6">
        <w:rPr>
          <w:rFonts w:ascii="Times New Roman" w:hAnsi="Times New Roman" w:cs="Times New Roman"/>
        </w:rPr>
        <w:t xml:space="preserve"> предоставления муниципальной услуги представлена в Приложении № 1 к настоящему административному регламенту.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3.1.1. Прием и регистрация заявления и документов на предоставление муниципальной услуги.</w:t>
      </w:r>
    </w:p>
    <w:p w:rsidR="00660C40" w:rsidRPr="004D43F6" w:rsidRDefault="00660C40" w:rsidP="006D35AD">
      <w:pPr>
        <w:pStyle w:val="ConsPlusNormal"/>
        <w:spacing w:before="240"/>
        <w:ind w:firstLine="540"/>
        <w:jc w:val="both"/>
        <w:rPr>
          <w:rFonts w:ascii="Times New Roman" w:hAnsi="Times New Roman" w:cs="Times New Roman"/>
        </w:rPr>
      </w:pPr>
      <w:r w:rsidRPr="004D43F6">
        <w:rPr>
          <w:rFonts w:ascii="Times New Roman" w:hAnsi="Times New Roman" w:cs="Times New Roma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3.1.1.2. При личном обращении заявителя в уполномоченный орган специалист уполномоченного органа, ответственный за прием и выдачу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текст в заявлении о переводе помещения поддается прочтению;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заявление о переводе помещения подписано заявителем или уполномоченный представитель;</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прилагаются документы, необходимые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3.1.1.3. Прием и регистрация заявления и документов на предоставление муниципальной услуги в форме электронных документов через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 ЕПГУ, РПГУ размещается образец заполнения электронной формы заявления (запроса).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D43F6">
          <w:rPr>
            <w:rFonts w:ascii="Times New Roman" w:hAnsi="Times New Roman" w:cs="Times New Roman"/>
          </w:rPr>
          <w:t>подпунктами 2</w:t>
        </w:r>
      </w:hyperlink>
      <w:r w:rsidRPr="004D43F6">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4D43F6">
          <w:rPr>
            <w:rFonts w:ascii="Times New Roman" w:hAnsi="Times New Roman" w:cs="Times New Roman"/>
          </w:rPr>
          <w:t>3</w:t>
        </w:r>
      </w:hyperlink>
      <w:r w:rsidRPr="004D43F6">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4 пункта 2.6.1</w:t>
        </w:r>
      </w:hyperlink>
      <w:r w:rsidRPr="004D43F6">
        <w:rPr>
          <w:rFonts w:ascii="Times New Roman" w:hAnsi="Times New Roman" w:cs="Times New Roman"/>
        </w:rPr>
        <w:t xml:space="preserve">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D43F6">
          <w:rPr>
            <w:rFonts w:ascii="Times New Roman" w:hAnsi="Times New Roman" w:cs="Times New Roman"/>
          </w:rPr>
          <w:t>подпунктами 2</w:t>
        </w:r>
      </w:hyperlink>
      <w:r w:rsidRPr="004D43F6">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4D43F6">
          <w:rPr>
            <w:rFonts w:ascii="Times New Roman" w:hAnsi="Times New Roman" w:cs="Times New Roman"/>
          </w:rPr>
          <w:t>3</w:t>
        </w:r>
      </w:hyperlink>
      <w:r w:rsidRPr="004D43F6">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4 пункта 2.6.1</w:t>
        </w:r>
      </w:hyperlink>
      <w:r w:rsidRPr="004D43F6">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подпунктом 3 пункта 3.1</w:t>
        </w:r>
      </w:hyperlink>
      <w:r w:rsidRPr="004D43F6">
        <w:rPr>
          <w:rFonts w:ascii="Times New Roman" w:hAnsi="Times New Roman" w:cs="Times New Roman"/>
        </w:rPr>
        <w:t xml:space="preserve">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D43F6">
          <w:rPr>
            <w:rFonts w:ascii="Times New Roman" w:hAnsi="Times New Roman" w:cs="Times New Roman"/>
          </w:rPr>
          <w:t>подпунктами 2</w:t>
        </w:r>
      </w:hyperlink>
      <w:r w:rsidRPr="004D43F6">
        <w:rPr>
          <w:rFonts w:ascii="Times New Roman" w:hAnsi="Times New Roman" w:cs="Times New Roman"/>
        </w:rPr>
        <w:t xml:space="preserve">, </w:t>
      </w:r>
      <w:hyperlink w:anchor="Par98" w:tooltip="4) технический паспорт переустраиваемого и (или) перепланируемого помещения в многоквартирном доме;" w:history="1">
        <w:r w:rsidRPr="004D43F6">
          <w:rPr>
            <w:rFonts w:ascii="Times New Roman" w:hAnsi="Times New Roman" w:cs="Times New Roman"/>
          </w:rPr>
          <w:t>3</w:t>
        </w:r>
      </w:hyperlink>
      <w:r w:rsidRPr="004D43F6">
        <w:rPr>
          <w:rFonts w:ascii="Times New Roman" w:hAnsi="Times New Roman" w:cs="Times New Roman"/>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D43F6">
          <w:rPr>
            <w:rFonts w:ascii="Times New Roman" w:hAnsi="Times New Roman" w:cs="Times New Roman"/>
          </w:rPr>
          <w:t>4 пункта 2.6.1</w:t>
        </w:r>
      </w:hyperlink>
      <w:r w:rsidRPr="004D43F6">
        <w:rPr>
          <w:rFonts w:ascii="Times New Roman" w:hAnsi="Times New Roman" w:cs="Times New Roman"/>
        </w:rPr>
        <w:t xml:space="preserve">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Фиксация результата выполнения административной процедуры не производится.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3.1.3 Принятие решения о переводе или об отказе в переводе жилого помещения в нежилое 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пункте 2.6.1</w:t>
        </w:r>
      </w:hyperlink>
      <w:r w:rsidRPr="004D43F6">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пунктом 2.6.1</w:t>
        </w:r>
      </w:hyperlink>
      <w:r w:rsidRPr="004D43F6">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4D43F6">
          <w:rPr>
            <w:rFonts w:ascii="Times New Roman" w:hAnsi="Times New Roman" w:cs="Times New Roman"/>
          </w:rPr>
          <w:t>пунктом 2.6.1</w:t>
        </w:r>
      </w:hyperlink>
      <w:r w:rsidRPr="004D43F6">
        <w:rPr>
          <w:rFonts w:ascii="Times New Roman" w:hAnsi="Times New Roman" w:cs="Times New Roman"/>
        </w:rPr>
        <w:t xml:space="preserve"> настоящего административного регламента, в течение пятнадцати рабочих дней со дня направления уведомления.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3.1.4. Выдача (направление) документов по результатам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3.1.4.1. Выдача (направление) документов по результатам предоставления муниципальной услуги в уполномоченном органе.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документ, удостоверяющий личность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расписка в получении документов (при ее наличии у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устанавливает личность заявителя либо его представителя;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выдает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отказывает в выдаче результата предоставления муниципальной услуги в случаях:</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за выдачей документов обратилось лицо, не являющееся заявителем (его представителем);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обратившееся лицо отказалось предъявить документ, удостоверяющий его личность.</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устанавливает личность заявителя либо его представителя;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сверяет электронные образы документов с оригиналами (при направлении запроса и документов на предоставление услуги через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60C40" w:rsidRPr="004D43F6" w:rsidRDefault="00660C40" w:rsidP="00464DF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4. Формы контроля за исполнением</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административного регламента</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ind w:firstLine="540"/>
        <w:jc w:val="both"/>
        <w:rPr>
          <w:rFonts w:ascii="Times New Roman" w:hAnsi="Times New Roman" w:cs="Times New Roman"/>
        </w:rPr>
      </w:pPr>
      <w:r w:rsidRPr="004D43F6">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Периодичность осуществления плановых проверок - не реже одного раза в квартал.</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5. Досудебный (внесудебный) порядок обжалования решений</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и действий (бездействия) органов, предоставляющих</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муниципальные услуги, а также</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их должностных лиц</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ind w:firstLine="540"/>
        <w:jc w:val="both"/>
        <w:rPr>
          <w:rFonts w:ascii="Times New Roman" w:hAnsi="Times New Roman" w:cs="Times New Roman"/>
        </w:rPr>
      </w:pPr>
      <w:bookmarkStart w:id="4" w:name="Par358"/>
      <w:bookmarkEnd w:id="4"/>
      <w:r w:rsidRPr="004D43F6">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Заявитель может обратиться с жалобой, в том числе в следующих случаях:</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нарушение срока регистрации запроса о предоставлении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нарушение срока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Жалоба должна содержать:</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5.3. Способы информирования заявителей о порядке подачи и рассмотрения жалобы, в том числе с использованием ЕПГУ, РПГУ.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Title"/>
        <w:jc w:val="center"/>
        <w:outlineLvl w:val="1"/>
        <w:rPr>
          <w:rFonts w:ascii="Times New Roman" w:hAnsi="Times New Roman" w:cs="Times New Roman"/>
        </w:rPr>
      </w:pPr>
      <w:r w:rsidRPr="004D43F6">
        <w:rPr>
          <w:rFonts w:ascii="Times New Roman" w:hAnsi="Times New Roman" w:cs="Times New Roman"/>
        </w:rPr>
        <w:t>6. Особенности выполнения административных</w:t>
      </w:r>
    </w:p>
    <w:p w:rsidR="00660C40" w:rsidRPr="004D43F6" w:rsidRDefault="00660C40">
      <w:pPr>
        <w:pStyle w:val="ConsPlusTitle"/>
        <w:jc w:val="center"/>
        <w:rPr>
          <w:rFonts w:ascii="Times New Roman" w:hAnsi="Times New Roman" w:cs="Times New Roman"/>
        </w:rPr>
      </w:pPr>
      <w:r w:rsidRPr="004D43F6">
        <w:rPr>
          <w:rFonts w:ascii="Times New Roman" w:hAnsi="Times New Roman" w:cs="Times New Roman"/>
        </w:rPr>
        <w:t>процедур (действий) в МФЦ</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ind w:firstLine="540"/>
        <w:jc w:val="both"/>
        <w:rPr>
          <w:rFonts w:ascii="Times New Roman" w:hAnsi="Times New Roman" w:cs="Times New Roman"/>
        </w:rPr>
      </w:pPr>
      <w:r w:rsidRPr="004D43F6">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60C40" w:rsidRPr="004D43F6" w:rsidRDefault="00660C40" w:rsidP="00920913">
      <w:pPr>
        <w:pStyle w:val="ConsPlusNormal"/>
        <w:spacing w:before="240"/>
        <w:ind w:firstLine="540"/>
        <w:jc w:val="both"/>
        <w:rPr>
          <w:rFonts w:ascii="Times New Roman" w:hAnsi="Times New Roman" w:cs="Times New Roman"/>
        </w:rPr>
      </w:pPr>
      <w:bookmarkStart w:id="5" w:name="Par397"/>
      <w:bookmarkEnd w:id="5"/>
      <w:r w:rsidRPr="004D43F6">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личном обращении заявителя в МФЦ сотрудник, ответственный за прием документов:</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проверяет представленное заявление и документы на предмет:</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1) текст в заявлении поддается прочтению;</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3) заявление подписано уполномоченным лицом;</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4) приложены документы, необходимые для предоставления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заполняет сведения о заявителе и представленных документах в автоматизированной информационной системе (АИС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выдает расписку в получении документов на предоставление услуги, сформированную в АИС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60C40" w:rsidRPr="004D43F6" w:rsidRDefault="00660C40">
      <w:pPr>
        <w:pStyle w:val="ConsPlusNormal"/>
        <w:spacing w:before="240"/>
        <w:ind w:firstLine="540"/>
        <w:jc w:val="both"/>
        <w:rPr>
          <w:rFonts w:ascii="Times New Roman" w:hAnsi="Times New Roman" w:cs="Times New Roman"/>
        </w:rPr>
      </w:pPr>
      <w:r w:rsidRPr="004D43F6">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4D43F6">
          <w:rPr>
            <w:rFonts w:ascii="Times New Roman" w:hAnsi="Times New Roman" w:cs="Times New Roman"/>
          </w:rPr>
          <w:t>пунктом 5.1</w:t>
        </w:r>
      </w:hyperlink>
      <w:r w:rsidRPr="004D43F6">
        <w:rPr>
          <w:rFonts w:ascii="Times New Roman" w:hAnsi="Times New Roman" w:cs="Times New Roman"/>
        </w:rPr>
        <w:t xml:space="preserve"> настоящего административного регламента.</w:t>
      </w: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right"/>
        <w:outlineLvl w:val="1"/>
        <w:rPr>
          <w:rFonts w:ascii="Times New Roman" w:hAnsi="Times New Roman" w:cs="Times New Roman"/>
        </w:rPr>
      </w:pPr>
    </w:p>
    <w:p w:rsidR="00660C40" w:rsidRPr="004D43F6" w:rsidRDefault="00660C40">
      <w:pPr>
        <w:pStyle w:val="ConsPlusNormal"/>
        <w:jc w:val="right"/>
        <w:outlineLvl w:val="1"/>
        <w:rPr>
          <w:rFonts w:ascii="Times New Roman" w:hAnsi="Times New Roman" w:cs="Times New Roman"/>
        </w:rPr>
      </w:pPr>
      <w:r w:rsidRPr="004D43F6">
        <w:rPr>
          <w:rFonts w:ascii="Times New Roman" w:hAnsi="Times New Roman" w:cs="Times New Roman"/>
        </w:rPr>
        <w:t>Приложение № 1</w:t>
      </w:r>
    </w:p>
    <w:p w:rsidR="00660C40" w:rsidRPr="004D43F6" w:rsidRDefault="00660C40">
      <w:pPr>
        <w:pStyle w:val="ConsPlusNormal"/>
        <w:jc w:val="right"/>
        <w:rPr>
          <w:rFonts w:ascii="Times New Roman" w:hAnsi="Times New Roman" w:cs="Times New Roman"/>
        </w:rPr>
      </w:pPr>
      <w:r w:rsidRPr="004D43F6">
        <w:rPr>
          <w:rFonts w:ascii="Times New Roman" w:hAnsi="Times New Roman" w:cs="Times New Roman"/>
        </w:rPr>
        <w:t>к административному регламенту</w:t>
      </w:r>
    </w:p>
    <w:p w:rsidR="00660C40" w:rsidRPr="004D43F6" w:rsidRDefault="00660C40">
      <w:pPr>
        <w:pStyle w:val="ConsPlusNormal"/>
        <w:jc w:val="right"/>
        <w:rPr>
          <w:rFonts w:ascii="Times New Roman" w:hAnsi="Times New Roman" w:cs="Times New Roman"/>
        </w:rPr>
      </w:pPr>
      <w:r w:rsidRPr="004D43F6">
        <w:rPr>
          <w:rFonts w:ascii="Times New Roman" w:hAnsi="Times New Roman" w:cs="Times New Roman"/>
        </w:rPr>
        <w:t>предоставления муниципальной услуги</w:t>
      </w:r>
    </w:p>
    <w:p w:rsidR="00660C40" w:rsidRPr="004D43F6" w:rsidRDefault="00660C40" w:rsidP="00AB1BAE">
      <w:pPr>
        <w:pStyle w:val="ConsPlusNormal"/>
        <w:ind w:left="6096"/>
        <w:jc w:val="both"/>
        <w:rPr>
          <w:rFonts w:ascii="Times New Roman" w:hAnsi="Times New Roman" w:cs="Times New Roman"/>
        </w:rPr>
      </w:pPr>
      <w:r w:rsidRPr="004D43F6">
        <w:rPr>
          <w:rFonts w:ascii="Times New Roman" w:hAnsi="Times New Roman" w:cs="Times New Roman"/>
        </w:rPr>
        <w:t>«Перевод жилого помещения в нежилое помещение и нежилого помещения в жилое помещение»</w:t>
      </w:r>
    </w:p>
    <w:p w:rsidR="00660C40" w:rsidRPr="004D43F6" w:rsidRDefault="00660C40" w:rsidP="00AB1BAE">
      <w:pPr>
        <w:pStyle w:val="ConsPlusNormal"/>
        <w:ind w:left="6096"/>
        <w:jc w:val="both"/>
        <w:rPr>
          <w:rFonts w:ascii="Times New Roman" w:hAnsi="Times New Roman" w:cs="Times New Roman"/>
        </w:rPr>
      </w:pPr>
    </w:p>
    <w:p w:rsidR="00660C40" w:rsidRPr="004D43F6" w:rsidRDefault="00660C40" w:rsidP="00AB1BAE">
      <w:pPr>
        <w:pStyle w:val="ConsPlusNormal"/>
        <w:ind w:left="6096"/>
        <w:jc w:val="both"/>
        <w:rPr>
          <w:rFonts w:ascii="Times New Roman" w:hAnsi="Times New Roman" w:cs="Times New Roman"/>
        </w:rPr>
      </w:pPr>
    </w:p>
    <w:p w:rsidR="00660C40" w:rsidRPr="004D43F6" w:rsidRDefault="00660C40">
      <w:pPr>
        <w:pStyle w:val="ConsPlusTitle"/>
        <w:jc w:val="center"/>
        <w:rPr>
          <w:rFonts w:ascii="Times New Roman" w:hAnsi="Times New Roman" w:cs="Times New Roman"/>
        </w:rPr>
      </w:pPr>
      <w:bookmarkStart w:id="6" w:name="Par436"/>
      <w:bookmarkEnd w:id="6"/>
      <w:r w:rsidRPr="004D43F6">
        <w:rPr>
          <w:rFonts w:ascii="Times New Roman" w:hAnsi="Times New Roman" w:cs="Times New Roman"/>
        </w:rPr>
        <w:t>БЛОК-СХЕМА</w:t>
      </w:r>
    </w:p>
    <w:p w:rsidR="00660C40" w:rsidRPr="004D43F6" w:rsidRDefault="00660C40" w:rsidP="00AB1BAE">
      <w:pPr>
        <w:pStyle w:val="ConsPlusTitle"/>
        <w:jc w:val="center"/>
        <w:rPr>
          <w:rFonts w:ascii="Times New Roman" w:hAnsi="Times New Roman" w:cs="Times New Roman"/>
        </w:rPr>
      </w:pPr>
      <w:r w:rsidRPr="004D43F6">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660C40" w:rsidRPr="004D43F6" w:rsidRDefault="00660C40" w:rsidP="00AB1BAE">
      <w:pPr>
        <w:pStyle w:val="ConsPlusTitle"/>
        <w:jc w:val="center"/>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3118"/>
        <w:gridCol w:w="2835"/>
        <w:gridCol w:w="3118"/>
      </w:tblGrid>
      <w:tr w:rsidR="00660C40" w:rsidRPr="004D43F6">
        <w:tc>
          <w:tcPr>
            <w:tcW w:w="3118" w:type="dxa"/>
            <w:tcBorders>
              <w:right w:val="single" w:sz="4" w:space="0" w:color="auto"/>
            </w:tcBorders>
          </w:tcPr>
          <w:p w:rsidR="00660C40" w:rsidRPr="004D43F6" w:rsidRDefault="00660C40">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60C40" w:rsidRPr="004D43F6" w:rsidRDefault="00660C40">
            <w:pPr>
              <w:pStyle w:val="ConsPlusNormal"/>
              <w:jc w:val="center"/>
              <w:rPr>
                <w:rFonts w:ascii="Times New Roman" w:hAnsi="Times New Roman" w:cs="Times New Roman"/>
              </w:rPr>
            </w:pPr>
            <w:r w:rsidRPr="004D43F6">
              <w:rPr>
                <w:rFonts w:ascii="Times New Roman" w:hAnsi="Times New Roman" w:cs="Times New Roman"/>
              </w:rPr>
              <w:t>Заявитель</w:t>
            </w:r>
          </w:p>
        </w:tc>
        <w:tc>
          <w:tcPr>
            <w:tcW w:w="3118" w:type="dxa"/>
            <w:tcBorders>
              <w:left w:val="single" w:sz="4" w:space="0" w:color="auto"/>
            </w:tcBorders>
          </w:tcPr>
          <w:p w:rsidR="00660C40" w:rsidRPr="004D43F6" w:rsidRDefault="00660C40">
            <w:pPr>
              <w:pStyle w:val="ConsPlusNormal"/>
              <w:jc w:val="center"/>
              <w:rPr>
                <w:rFonts w:ascii="Times New Roman" w:hAnsi="Times New Roman" w:cs="Times New Roman"/>
              </w:rPr>
            </w:pPr>
          </w:p>
        </w:tc>
      </w:tr>
      <w:tr w:rsidR="00660C40" w:rsidRPr="004D43F6">
        <w:tc>
          <w:tcPr>
            <w:tcW w:w="9071" w:type="dxa"/>
            <w:gridSpan w:val="3"/>
            <w:tcBorders>
              <w:bottom w:val="single" w:sz="4" w:space="0" w:color="auto"/>
            </w:tcBorders>
          </w:tcPr>
          <w:p w:rsidR="00660C40" w:rsidRPr="004D43F6" w:rsidRDefault="00660C40">
            <w:pPr>
              <w:pStyle w:val="ConsPlusNormal"/>
              <w:jc w:val="center"/>
              <w:rPr>
                <w:rFonts w:ascii="Times New Roman" w:hAnsi="Times New Roman" w:cs="Times New Roman"/>
              </w:rPr>
            </w:pPr>
            <w:r w:rsidRPr="00D72799">
              <w:rPr>
                <w:rFonts w:ascii="Times New Roman" w:hAnsi="Times New Roman" w:cs="Times New Roman"/>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7.25pt;visibility:visible">
                  <v:imagedata r:id="rId7" o:title=""/>
                </v:shape>
              </w:pict>
            </w:r>
          </w:p>
        </w:tc>
      </w:tr>
      <w:tr w:rsidR="00660C40" w:rsidRPr="004D43F6">
        <w:tc>
          <w:tcPr>
            <w:tcW w:w="9071" w:type="dxa"/>
            <w:gridSpan w:val="3"/>
            <w:tcBorders>
              <w:top w:val="single" w:sz="4" w:space="0" w:color="auto"/>
              <w:left w:val="single" w:sz="4" w:space="0" w:color="auto"/>
              <w:bottom w:val="single" w:sz="4" w:space="0" w:color="auto"/>
              <w:right w:val="single" w:sz="4" w:space="0" w:color="auto"/>
            </w:tcBorders>
          </w:tcPr>
          <w:p w:rsidR="00660C40" w:rsidRPr="004D43F6" w:rsidRDefault="00660C40">
            <w:pPr>
              <w:pStyle w:val="ConsPlusNormal"/>
              <w:jc w:val="center"/>
              <w:rPr>
                <w:rFonts w:ascii="Times New Roman" w:hAnsi="Times New Roman" w:cs="Times New Roman"/>
              </w:rPr>
            </w:pPr>
            <w:r w:rsidRPr="004D43F6">
              <w:rPr>
                <w:rFonts w:ascii="Times New Roman" w:hAnsi="Times New Roman" w:cs="Times New Roman"/>
              </w:rPr>
              <w:t>Прием и регистрация заявления и документов на предоставление муниципальной услуги 1 рабочий день</w:t>
            </w:r>
          </w:p>
        </w:tc>
      </w:tr>
      <w:tr w:rsidR="00660C40" w:rsidRPr="004D43F6">
        <w:tc>
          <w:tcPr>
            <w:tcW w:w="9071" w:type="dxa"/>
            <w:gridSpan w:val="3"/>
            <w:tcBorders>
              <w:top w:val="single" w:sz="4" w:space="0" w:color="auto"/>
              <w:bottom w:val="single" w:sz="4" w:space="0" w:color="auto"/>
            </w:tcBorders>
          </w:tcPr>
          <w:p w:rsidR="00660C40" w:rsidRPr="004D43F6" w:rsidRDefault="00660C40">
            <w:pPr>
              <w:pStyle w:val="ConsPlusNormal"/>
              <w:jc w:val="center"/>
              <w:rPr>
                <w:rFonts w:ascii="Times New Roman" w:hAnsi="Times New Roman" w:cs="Times New Roman"/>
              </w:rPr>
            </w:pPr>
            <w:r w:rsidRPr="00D72799">
              <w:rPr>
                <w:rFonts w:ascii="Times New Roman" w:hAnsi="Times New Roman" w:cs="Times New Roman"/>
                <w:noProof/>
                <w:position w:val="-6"/>
              </w:rPr>
              <w:pict>
                <v:shape id="Рисунок 2" o:spid="_x0000_i1026" type="#_x0000_t75" style="width:10.5pt;height:17.25pt;visibility:visible">
                  <v:imagedata r:id="rId7" o:title=""/>
                </v:shape>
              </w:pict>
            </w:r>
          </w:p>
        </w:tc>
      </w:tr>
      <w:tr w:rsidR="00660C40" w:rsidRPr="004D43F6">
        <w:tc>
          <w:tcPr>
            <w:tcW w:w="9071" w:type="dxa"/>
            <w:gridSpan w:val="3"/>
            <w:tcBorders>
              <w:top w:val="single" w:sz="4" w:space="0" w:color="auto"/>
              <w:left w:val="single" w:sz="4" w:space="0" w:color="auto"/>
              <w:bottom w:val="single" w:sz="4" w:space="0" w:color="auto"/>
              <w:right w:val="single" w:sz="4" w:space="0" w:color="auto"/>
            </w:tcBorders>
          </w:tcPr>
          <w:p w:rsidR="00660C40" w:rsidRPr="004D43F6" w:rsidRDefault="00660C40" w:rsidP="00D828AC">
            <w:pPr>
              <w:pStyle w:val="ConsPlusNormal"/>
              <w:jc w:val="center"/>
              <w:rPr>
                <w:rFonts w:ascii="Times New Roman" w:hAnsi="Times New Roman" w:cs="Times New Roman"/>
              </w:rPr>
            </w:pPr>
            <w:r w:rsidRPr="004D43F6">
              <w:rPr>
                <w:rFonts w:ascii="Times New Roman" w:hAnsi="Times New Roman" w:cs="Times New Roman"/>
              </w:rPr>
              <w:t>Принятие решения о переводе или об отказе в переводе жилого помещения в нежилое и нежилого помещения в жилое помещение 45 дней</w:t>
            </w:r>
          </w:p>
        </w:tc>
      </w:tr>
      <w:tr w:rsidR="00660C40" w:rsidRPr="004D43F6">
        <w:tc>
          <w:tcPr>
            <w:tcW w:w="9071" w:type="dxa"/>
            <w:gridSpan w:val="3"/>
            <w:tcBorders>
              <w:top w:val="single" w:sz="4" w:space="0" w:color="auto"/>
              <w:bottom w:val="single" w:sz="4" w:space="0" w:color="auto"/>
            </w:tcBorders>
          </w:tcPr>
          <w:p w:rsidR="00660C40" w:rsidRPr="004D43F6" w:rsidRDefault="00660C40">
            <w:pPr>
              <w:pStyle w:val="ConsPlusNormal"/>
              <w:jc w:val="center"/>
              <w:rPr>
                <w:rFonts w:ascii="Times New Roman" w:hAnsi="Times New Roman" w:cs="Times New Roman"/>
              </w:rPr>
            </w:pPr>
            <w:r w:rsidRPr="00D72799">
              <w:rPr>
                <w:rFonts w:ascii="Times New Roman" w:hAnsi="Times New Roman" w:cs="Times New Roman"/>
                <w:noProof/>
                <w:position w:val="-6"/>
              </w:rPr>
              <w:pict>
                <v:shape id="Рисунок 3" o:spid="_x0000_i1027" type="#_x0000_t75" style="width:10.5pt;height:17.25pt;visibility:visible">
                  <v:imagedata r:id="rId7" o:title=""/>
                </v:shape>
              </w:pict>
            </w:r>
          </w:p>
        </w:tc>
      </w:tr>
      <w:tr w:rsidR="00660C40" w:rsidRPr="004D43F6">
        <w:tc>
          <w:tcPr>
            <w:tcW w:w="9071" w:type="dxa"/>
            <w:gridSpan w:val="3"/>
            <w:tcBorders>
              <w:top w:val="single" w:sz="4" w:space="0" w:color="auto"/>
              <w:left w:val="single" w:sz="4" w:space="0" w:color="auto"/>
              <w:bottom w:val="single" w:sz="4" w:space="0" w:color="auto"/>
              <w:right w:val="single" w:sz="4" w:space="0" w:color="auto"/>
            </w:tcBorders>
          </w:tcPr>
          <w:p w:rsidR="00660C40" w:rsidRPr="004D43F6" w:rsidRDefault="00660C40" w:rsidP="006D35AD">
            <w:pPr>
              <w:pStyle w:val="ConsPlusNormal"/>
              <w:jc w:val="center"/>
              <w:rPr>
                <w:rFonts w:ascii="Times New Roman" w:hAnsi="Times New Roman" w:cs="Times New Roman"/>
              </w:rPr>
            </w:pPr>
            <w:r w:rsidRPr="004D43F6">
              <w:rPr>
                <w:rFonts w:ascii="Times New Roman" w:hAnsi="Times New Roman" w:cs="Times New Roman"/>
              </w:rPr>
              <w:t>Выдача (направление) документов по результатам предоставления муниципальной услуги 3 рабочих дня</w:t>
            </w:r>
          </w:p>
        </w:tc>
      </w:tr>
      <w:tr w:rsidR="00660C40" w:rsidRPr="004D43F6">
        <w:tc>
          <w:tcPr>
            <w:tcW w:w="9071" w:type="dxa"/>
            <w:gridSpan w:val="3"/>
            <w:tcBorders>
              <w:top w:val="single" w:sz="4" w:space="0" w:color="auto"/>
            </w:tcBorders>
          </w:tcPr>
          <w:p w:rsidR="00660C40" w:rsidRPr="004D43F6" w:rsidRDefault="00660C40">
            <w:pPr>
              <w:pStyle w:val="ConsPlusNormal"/>
              <w:jc w:val="center"/>
              <w:rPr>
                <w:rFonts w:ascii="Times New Roman" w:hAnsi="Times New Roman" w:cs="Times New Roman"/>
              </w:rPr>
            </w:pPr>
            <w:r w:rsidRPr="00D72799">
              <w:rPr>
                <w:rFonts w:ascii="Times New Roman" w:hAnsi="Times New Roman" w:cs="Times New Roman"/>
                <w:noProof/>
                <w:position w:val="-6"/>
              </w:rPr>
              <w:pict>
                <v:shape id="Рисунок 4" o:spid="_x0000_i1028" type="#_x0000_t75" style="width:10.5pt;height:17.25pt;visibility:visible">
                  <v:imagedata r:id="rId7" o:title=""/>
                </v:shape>
              </w:pict>
            </w:r>
          </w:p>
        </w:tc>
      </w:tr>
      <w:tr w:rsidR="00660C40" w:rsidRPr="004D43F6">
        <w:tc>
          <w:tcPr>
            <w:tcW w:w="3118" w:type="dxa"/>
            <w:tcBorders>
              <w:right w:val="single" w:sz="4" w:space="0" w:color="auto"/>
            </w:tcBorders>
          </w:tcPr>
          <w:p w:rsidR="00660C40" w:rsidRPr="004D43F6" w:rsidRDefault="00660C40">
            <w:pPr>
              <w:pStyle w:val="ConsPlusNormal"/>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60C40" w:rsidRPr="004D43F6" w:rsidRDefault="00660C40">
            <w:pPr>
              <w:pStyle w:val="ConsPlusNormal"/>
              <w:jc w:val="center"/>
              <w:rPr>
                <w:rFonts w:ascii="Times New Roman" w:hAnsi="Times New Roman" w:cs="Times New Roman"/>
              </w:rPr>
            </w:pPr>
            <w:r w:rsidRPr="004D43F6">
              <w:rPr>
                <w:rFonts w:ascii="Times New Roman" w:hAnsi="Times New Roman" w:cs="Times New Roman"/>
              </w:rPr>
              <w:t>Заявитель</w:t>
            </w:r>
          </w:p>
        </w:tc>
        <w:tc>
          <w:tcPr>
            <w:tcW w:w="3118" w:type="dxa"/>
            <w:tcBorders>
              <w:left w:val="single" w:sz="4" w:space="0" w:color="auto"/>
            </w:tcBorders>
          </w:tcPr>
          <w:p w:rsidR="00660C40" w:rsidRPr="004D43F6" w:rsidRDefault="00660C40">
            <w:pPr>
              <w:pStyle w:val="ConsPlusNormal"/>
              <w:jc w:val="center"/>
              <w:rPr>
                <w:rFonts w:ascii="Times New Roman" w:hAnsi="Times New Roman" w:cs="Times New Roman"/>
              </w:rPr>
            </w:pPr>
          </w:p>
        </w:tc>
      </w:tr>
    </w:tbl>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rsidP="00B8663D">
      <w:pPr>
        <w:rPr>
          <w:rFonts w:ascii="Times New Roman" w:hAnsi="Times New Roman" w:cs="Times New Roman"/>
          <w:sz w:val="24"/>
          <w:szCs w:val="24"/>
        </w:rPr>
      </w:pPr>
    </w:p>
    <w:p w:rsidR="00660C40" w:rsidRPr="004D43F6" w:rsidRDefault="00660C40" w:rsidP="00B8663D">
      <w:pPr>
        <w:rPr>
          <w:rFonts w:ascii="Times New Roman" w:hAnsi="Times New Roman" w:cs="Times New Roman"/>
          <w:sz w:val="24"/>
          <w:szCs w:val="24"/>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u w:val="single"/>
        </w:rPr>
      </w:pPr>
    </w:p>
    <w:p w:rsidR="00660C40" w:rsidRPr="004D43F6" w:rsidRDefault="00660C40" w:rsidP="00124F97">
      <w:pPr>
        <w:pStyle w:val="ConsPlusNormal"/>
        <w:jc w:val="right"/>
        <w:outlineLvl w:val="1"/>
        <w:rPr>
          <w:rFonts w:ascii="Times New Roman" w:hAnsi="Times New Roman" w:cs="Times New Roman"/>
        </w:rPr>
      </w:pPr>
      <w:r w:rsidRPr="004D43F6">
        <w:rPr>
          <w:rFonts w:ascii="Times New Roman" w:hAnsi="Times New Roman" w:cs="Times New Roman"/>
        </w:rPr>
        <w:t>Приложение № 2</w:t>
      </w:r>
    </w:p>
    <w:p w:rsidR="00660C40" w:rsidRPr="004D43F6" w:rsidRDefault="00660C40" w:rsidP="00124F97">
      <w:pPr>
        <w:pStyle w:val="ConsPlusNormal"/>
        <w:jc w:val="right"/>
        <w:rPr>
          <w:rFonts w:ascii="Times New Roman" w:hAnsi="Times New Roman" w:cs="Times New Roman"/>
        </w:rPr>
      </w:pPr>
      <w:r w:rsidRPr="004D43F6">
        <w:rPr>
          <w:rFonts w:ascii="Times New Roman" w:hAnsi="Times New Roman" w:cs="Times New Roman"/>
        </w:rPr>
        <w:t>к административному регламенту</w:t>
      </w:r>
    </w:p>
    <w:p w:rsidR="00660C40" w:rsidRPr="004D43F6" w:rsidRDefault="00660C40" w:rsidP="00124F97">
      <w:pPr>
        <w:pStyle w:val="ConsPlusNormal"/>
        <w:jc w:val="right"/>
        <w:rPr>
          <w:rFonts w:ascii="Times New Roman" w:hAnsi="Times New Roman" w:cs="Times New Roman"/>
        </w:rPr>
      </w:pPr>
      <w:r w:rsidRPr="004D43F6">
        <w:rPr>
          <w:rFonts w:ascii="Times New Roman" w:hAnsi="Times New Roman" w:cs="Times New Roman"/>
        </w:rPr>
        <w:t>предоставления муниципальной услуги</w:t>
      </w:r>
    </w:p>
    <w:p w:rsidR="00660C40" w:rsidRPr="004D43F6" w:rsidRDefault="00660C40" w:rsidP="00124F97">
      <w:pPr>
        <w:pStyle w:val="ConsPlusNormal"/>
        <w:ind w:left="6096"/>
        <w:jc w:val="both"/>
        <w:rPr>
          <w:rFonts w:ascii="Times New Roman" w:hAnsi="Times New Roman" w:cs="Times New Roman"/>
        </w:rPr>
      </w:pPr>
      <w:r w:rsidRPr="004D43F6">
        <w:rPr>
          <w:rFonts w:ascii="Times New Roman" w:hAnsi="Times New Roman" w:cs="Times New Roman"/>
        </w:rPr>
        <w:t>«Перевод жилого помещения в нежилое помещение и нежилого помещения в жилое помещение»</w:t>
      </w:r>
    </w:p>
    <w:p w:rsidR="00660C40" w:rsidRPr="004D43F6" w:rsidRDefault="00660C40" w:rsidP="00B8663D">
      <w:pPr>
        <w:rPr>
          <w:rFonts w:ascii="Times New Roman" w:hAnsi="Times New Roman" w:cs="Times New Roman"/>
          <w:sz w:val="24"/>
          <w:szCs w:val="24"/>
        </w:rPr>
      </w:pPr>
    </w:p>
    <w:p w:rsidR="00660C40" w:rsidRPr="004D43F6" w:rsidRDefault="00660C40" w:rsidP="008F4C33">
      <w:pPr>
        <w:jc w:val="center"/>
        <w:rPr>
          <w:rFonts w:ascii="Times New Roman" w:hAnsi="Times New Roman" w:cs="Times New Roman"/>
          <w:sz w:val="24"/>
          <w:szCs w:val="24"/>
          <w:u w:val="single"/>
        </w:rPr>
      </w:pPr>
    </w:p>
    <w:p w:rsidR="00660C40" w:rsidRPr="004D43F6" w:rsidRDefault="00660C40" w:rsidP="008F4C33">
      <w:pPr>
        <w:spacing w:after="0"/>
        <w:jc w:val="center"/>
        <w:rPr>
          <w:rFonts w:ascii="Times New Roman" w:hAnsi="Times New Roman" w:cs="Times New Roman"/>
          <w:b/>
          <w:bCs/>
          <w:sz w:val="24"/>
          <w:szCs w:val="24"/>
        </w:rPr>
      </w:pPr>
      <w:r w:rsidRPr="004D43F6">
        <w:rPr>
          <w:rFonts w:ascii="Times New Roman" w:hAnsi="Times New Roman" w:cs="Times New Roman"/>
          <w:b/>
          <w:bCs/>
          <w:sz w:val="24"/>
          <w:szCs w:val="24"/>
        </w:rPr>
        <w:t>Правовые основания предоставления муниципальной услуги</w:t>
      </w:r>
    </w:p>
    <w:p w:rsidR="00660C40" w:rsidRPr="004D43F6" w:rsidRDefault="00660C40" w:rsidP="008F4C33">
      <w:pPr>
        <w:spacing w:after="0"/>
        <w:jc w:val="center"/>
        <w:rPr>
          <w:rFonts w:ascii="Times New Roman" w:hAnsi="Times New Roman" w:cs="Times New Roman"/>
          <w:b/>
          <w:bCs/>
          <w:sz w:val="24"/>
          <w:szCs w:val="24"/>
        </w:rPr>
      </w:pPr>
      <w:r w:rsidRPr="004D43F6">
        <w:rPr>
          <w:rFonts w:ascii="Times New Roman" w:hAnsi="Times New Roman" w:cs="Times New Roman"/>
          <w:b/>
          <w:bCs/>
          <w:sz w:val="24"/>
          <w:szCs w:val="24"/>
        </w:rPr>
        <w:t xml:space="preserve">«Перевод жилого помещения в нежилое помещение и нежилого помещения </w:t>
      </w:r>
    </w:p>
    <w:p w:rsidR="00660C40" w:rsidRPr="004D43F6" w:rsidRDefault="00660C40" w:rsidP="008F4C33">
      <w:pPr>
        <w:spacing w:after="0"/>
        <w:jc w:val="center"/>
        <w:rPr>
          <w:rFonts w:ascii="Times New Roman" w:hAnsi="Times New Roman" w:cs="Times New Roman"/>
          <w:b/>
          <w:bCs/>
          <w:sz w:val="24"/>
          <w:szCs w:val="24"/>
        </w:rPr>
      </w:pPr>
      <w:r w:rsidRPr="004D43F6">
        <w:rPr>
          <w:rFonts w:ascii="Times New Roman" w:hAnsi="Times New Roman" w:cs="Times New Roman"/>
          <w:b/>
          <w:bCs/>
          <w:sz w:val="24"/>
          <w:szCs w:val="24"/>
        </w:rPr>
        <w:t>в жилое помещение»</w:t>
      </w:r>
    </w:p>
    <w:p w:rsidR="00660C40" w:rsidRPr="004D43F6" w:rsidRDefault="00660C40" w:rsidP="008F4C33">
      <w:pPr>
        <w:spacing w:after="0"/>
        <w:jc w:val="center"/>
        <w:rPr>
          <w:rFonts w:ascii="Times New Roman" w:hAnsi="Times New Roman" w:cs="Times New Roman"/>
          <w:b/>
          <w:bCs/>
          <w:sz w:val="24"/>
          <w:szCs w:val="24"/>
        </w:rPr>
      </w:pPr>
      <w:r w:rsidRPr="004D43F6">
        <w:rPr>
          <w:rFonts w:ascii="Times New Roman" w:hAnsi="Times New Roman" w:cs="Times New Roman"/>
          <w:b/>
          <w:bCs/>
          <w:sz w:val="24"/>
          <w:szCs w:val="24"/>
        </w:rPr>
        <w:t>(далее – муниципальная услуга)</w:t>
      </w:r>
    </w:p>
    <w:p w:rsidR="00660C40" w:rsidRPr="004D43F6" w:rsidRDefault="00660C40" w:rsidP="008F4C33">
      <w:pPr>
        <w:jc w:val="both"/>
        <w:rPr>
          <w:rFonts w:ascii="Times New Roman" w:hAnsi="Times New Roman" w:cs="Times New Roman"/>
          <w:sz w:val="24"/>
          <w:szCs w:val="24"/>
        </w:rPr>
      </w:pPr>
      <w:r w:rsidRPr="004D43F6">
        <w:rPr>
          <w:rFonts w:ascii="Times New Roman" w:hAnsi="Times New Roman" w:cs="Times New Roman"/>
          <w:sz w:val="24"/>
          <w:szCs w:val="24"/>
        </w:rPr>
        <w:t>Предоставление муниципальной услуги осуществляется в соответствии с:</w:t>
      </w:r>
    </w:p>
    <w:p w:rsidR="00660C40" w:rsidRPr="004D43F6" w:rsidRDefault="00660C40" w:rsidP="008F4C33">
      <w:pPr>
        <w:jc w:val="both"/>
        <w:rPr>
          <w:rFonts w:ascii="Times New Roman" w:hAnsi="Times New Roman" w:cs="Times New Roman"/>
          <w:sz w:val="24"/>
          <w:szCs w:val="24"/>
        </w:rPr>
      </w:pPr>
      <w:r w:rsidRPr="004D43F6">
        <w:rPr>
          <w:rFonts w:ascii="Times New Roman" w:hAnsi="Times New Roman" w:cs="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60C40" w:rsidRPr="004D43F6" w:rsidRDefault="00660C40" w:rsidP="008F4C33">
      <w:pPr>
        <w:jc w:val="both"/>
        <w:rPr>
          <w:rFonts w:ascii="Times New Roman" w:hAnsi="Times New Roman" w:cs="Times New Roman"/>
          <w:sz w:val="24"/>
          <w:szCs w:val="24"/>
        </w:rPr>
      </w:pPr>
      <w:r w:rsidRPr="004D43F6">
        <w:rPr>
          <w:rFonts w:ascii="Times New Roman" w:hAnsi="Times New Roman" w:cs="Times New Roman"/>
          <w:sz w:val="24"/>
          <w:szCs w:val="24"/>
        </w:rPr>
        <w:t xml:space="preserve">- постановлением Правительства Российской Федерации от 26 сентября 1994 г. № 1086 </w:t>
      </w:r>
      <w:r w:rsidRPr="004D43F6">
        <w:rPr>
          <w:rFonts w:ascii="Times New Roman" w:hAnsi="Times New Roman" w:cs="Times New Roman"/>
          <w:sz w:val="24"/>
          <w:szCs w:val="24"/>
        </w:rPr>
        <w:br/>
        <w:t xml:space="preserve">"О государственной жилищной инспекции в Российской Федерации"; </w:t>
      </w:r>
    </w:p>
    <w:p w:rsidR="00660C40" w:rsidRPr="004D43F6" w:rsidRDefault="00660C40" w:rsidP="008F4C33">
      <w:pPr>
        <w:jc w:val="both"/>
        <w:rPr>
          <w:rFonts w:ascii="Times New Roman" w:hAnsi="Times New Roman" w:cs="Times New Roman"/>
          <w:sz w:val="24"/>
          <w:szCs w:val="24"/>
        </w:rPr>
      </w:pPr>
      <w:r w:rsidRPr="004D43F6">
        <w:rPr>
          <w:rFonts w:ascii="Times New Roman" w:hAnsi="Times New Roman" w:cs="Times New Roman"/>
          <w:sz w:val="24"/>
          <w:szCs w:val="24"/>
        </w:rPr>
        <w:t xml:space="preserve">- постановлением Правительства Российской Федерации от 10 августа 2005 № 502 </w:t>
      </w:r>
      <w:r w:rsidRPr="004D43F6">
        <w:rPr>
          <w:rFonts w:ascii="Times New Roman" w:hAnsi="Times New Roman" w:cs="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660C40" w:rsidRPr="004D43F6" w:rsidRDefault="00660C40" w:rsidP="008F4C33">
      <w:pPr>
        <w:jc w:val="both"/>
        <w:rPr>
          <w:rFonts w:ascii="Times New Roman" w:hAnsi="Times New Roman" w:cs="Times New Roman"/>
          <w:sz w:val="24"/>
          <w:szCs w:val="24"/>
        </w:rPr>
      </w:pPr>
      <w:r w:rsidRPr="004D43F6">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60C40" w:rsidRDefault="00660C40" w:rsidP="001464F9">
      <w:pPr>
        <w:jc w:val="both"/>
        <w:rPr>
          <w:rFonts w:ascii="Times New Roman" w:hAnsi="Times New Roman" w:cs="Times New Roman"/>
          <w:sz w:val="24"/>
          <w:szCs w:val="24"/>
        </w:rPr>
      </w:pPr>
      <w:r w:rsidRPr="004D43F6">
        <w:rPr>
          <w:rFonts w:ascii="Times New Roman"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660C40" w:rsidRDefault="00660C40" w:rsidP="001464F9">
      <w:pPr>
        <w:jc w:val="both"/>
        <w:rPr>
          <w:rFonts w:ascii="Times New Roman" w:hAnsi="Times New Roman" w:cs="Times New Roman"/>
          <w:sz w:val="24"/>
          <w:szCs w:val="24"/>
        </w:rPr>
      </w:pPr>
    </w:p>
    <w:p w:rsidR="00660C40" w:rsidRDefault="00660C40" w:rsidP="001464F9">
      <w:pPr>
        <w:jc w:val="both"/>
        <w:rPr>
          <w:rFonts w:ascii="Times New Roman" w:hAnsi="Times New Roman" w:cs="Times New Roman"/>
          <w:sz w:val="24"/>
          <w:szCs w:val="24"/>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pPr>
        <w:pStyle w:val="ConsPlusNormal"/>
        <w:pBdr>
          <w:top w:val="single" w:sz="6" w:space="0" w:color="auto"/>
        </w:pBdr>
        <w:spacing w:before="100" w:after="100"/>
        <w:jc w:val="both"/>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r w:rsidRPr="004D43F6">
        <w:rPr>
          <w:rFonts w:ascii="Times New Roman" w:hAnsi="Times New Roman" w:cs="Times New Roman"/>
        </w:rPr>
        <w:tab/>
      </w:r>
    </w:p>
    <w:p w:rsidR="00660C40" w:rsidRPr="004D43F6" w:rsidRDefault="00660C40" w:rsidP="00B74BAE">
      <w:pPr>
        <w:pStyle w:val="ConsPlusNormal"/>
        <w:jc w:val="right"/>
        <w:outlineLvl w:val="1"/>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p>
    <w:p w:rsidR="00660C40" w:rsidRPr="004D43F6" w:rsidRDefault="00660C40" w:rsidP="00B74BAE">
      <w:pPr>
        <w:pStyle w:val="ConsPlusNormal"/>
        <w:jc w:val="right"/>
        <w:outlineLvl w:val="1"/>
        <w:rPr>
          <w:rFonts w:ascii="Times New Roman" w:hAnsi="Times New Roman" w:cs="Times New Roman"/>
        </w:rPr>
      </w:pPr>
      <w:r w:rsidRPr="004D43F6">
        <w:rPr>
          <w:rFonts w:ascii="Times New Roman" w:hAnsi="Times New Roman" w:cs="Times New Roman"/>
        </w:rPr>
        <w:t>Приложение № 2</w:t>
      </w:r>
    </w:p>
    <w:p w:rsidR="00660C40" w:rsidRPr="004D43F6" w:rsidRDefault="00660C40" w:rsidP="00B74BAE">
      <w:pPr>
        <w:pStyle w:val="ConsPlusNormal"/>
        <w:jc w:val="right"/>
        <w:rPr>
          <w:rFonts w:ascii="Times New Roman" w:hAnsi="Times New Roman" w:cs="Times New Roman"/>
        </w:rPr>
      </w:pPr>
      <w:r w:rsidRPr="004D43F6">
        <w:rPr>
          <w:rFonts w:ascii="Times New Roman" w:hAnsi="Times New Roman" w:cs="Times New Roman"/>
        </w:rPr>
        <w:t>к административному регламенту</w:t>
      </w:r>
    </w:p>
    <w:p w:rsidR="00660C40" w:rsidRPr="004D43F6" w:rsidRDefault="00660C40" w:rsidP="00B74BAE">
      <w:pPr>
        <w:pStyle w:val="ConsPlusNormal"/>
        <w:jc w:val="right"/>
        <w:rPr>
          <w:rFonts w:ascii="Times New Roman" w:hAnsi="Times New Roman" w:cs="Times New Roman"/>
        </w:rPr>
      </w:pPr>
      <w:r w:rsidRPr="004D43F6">
        <w:rPr>
          <w:rFonts w:ascii="Times New Roman" w:hAnsi="Times New Roman" w:cs="Times New Roman"/>
        </w:rPr>
        <w:t>предоставления муниципальной услуги</w:t>
      </w:r>
    </w:p>
    <w:p w:rsidR="00660C40" w:rsidRPr="004D43F6" w:rsidRDefault="00660C40" w:rsidP="00B74BAE">
      <w:pPr>
        <w:pStyle w:val="ConsPlusNormal"/>
        <w:ind w:left="6096"/>
        <w:jc w:val="both"/>
        <w:rPr>
          <w:rFonts w:ascii="Times New Roman" w:hAnsi="Times New Roman" w:cs="Times New Roman"/>
        </w:rPr>
      </w:pPr>
      <w:r w:rsidRPr="004D43F6">
        <w:rPr>
          <w:rFonts w:ascii="Times New Roman" w:hAnsi="Times New Roman" w:cs="Times New Roman"/>
        </w:rPr>
        <w:t>«Перевод жилого помещения в нежилое помещение и нежилого помещения в жилое помещение»</w:t>
      </w:r>
    </w:p>
    <w:p w:rsidR="00660C40" w:rsidRPr="004D43F6" w:rsidRDefault="00660C40" w:rsidP="00B74BAE">
      <w:pPr>
        <w:pStyle w:val="Heading1"/>
        <w:spacing w:after="31"/>
        <w:ind w:left="652" w:right="713"/>
        <w:rPr>
          <w:rFonts w:ascii="Times New Roman" w:hAnsi="Times New Roman" w:cs="Times New Roman"/>
          <w:sz w:val="24"/>
          <w:szCs w:val="24"/>
        </w:rPr>
      </w:pPr>
    </w:p>
    <w:p w:rsidR="00660C40" w:rsidRPr="004D43F6" w:rsidRDefault="00660C40" w:rsidP="00B74BAE">
      <w:pPr>
        <w:pStyle w:val="Heading1"/>
        <w:spacing w:after="31"/>
        <w:ind w:left="652" w:right="713"/>
        <w:rPr>
          <w:rFonts w:ascii="Times New Roman" w:hAnsi="Times New Roman" w:cs="Times New Roman"/>
          <w:sz w:val="24"/>
          <w:szCs w:val="24"/>
        </w:rPr>
      </w:pPr>
    </w:p>
    <w:p w:rsidR="00660C40" w:rsidRPr="004D43F6" w:rsidRDefault="00660C40" w:rsidP="00B74BAE">
      <w:pPr>
        <w:pStyle w:val="Heading1"/>
        <w:spacing w:after="31"/>
        <w:ind w:left="652" w:right="713"/>
        <w:rPr>
          <w:rFonts w:ascii="Times New Roman" w:hAnsi="Times New Roman" w:cs="Times New Roman"/>
          <w:sz w:val="24"/>
          <w:szCs w:val="24"/>
        </w:rPr>
      </w:pPr>
      <w:r w:rsidRPr="004D43F6">
        <w:rPr>
          <w:rFonts w:ascii="Times New Roman" w:hAnsi="Times New Roman" w:cs="Times New Roman"/>
          <w:sz w:val="24"/>
          <w:szCs w:val="24"/>
        </w:rPr>
        <w:t xml:space="preserve">Форма заявления о предоставлении муниципальной услуги  </w:t>
      </w:r>
    </w:p>
    <w:p w:rsidR="00660C40" w:rsidRPr="004D43F6" w:rsidRDefault="00660C40" w:rsidP="00B74BAE">
      <w:pPr>
        <w:spacing w:after="0"/>
        <w:ind w:right="15"/>
        <w:jc w:val="right"/>
        <w:rPr>
          <w:rFonts w:ascii="Times New Roman" w:hAnsi="Times New Roman" w:cs="Times New Roman"/>
          <w:sz w:val="24"/>
          <w:szCs w:val="24"/>
        </w:rPr>
      </w:pPr>
      <w:r w:rsidRPr="004D43F6">
        <w:rPr>
          <w:rFonts w:ascii="Times New Roman" w:hAnsi="Times New Roman" w:cs="Times New Roman"/>
          <w:sz w:val="24"/>
          <w:szCs w:val="24"/>
        </w:rPr>
        <w:t xml:space="preserve">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кому: ___________________________________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 </w:t>
      </w:r>
    </w:p>
    <w:p w:rsidR="00660C40" w:rsidRPr="004D43F6" w:rsidRDefault="00660C40" w:rsidP="00B74BAE">
      <w:pPr>
        <w:spacing w:after="1" w:line="237" w:lineRule="auto"/>
        <w:ind w:left="5936" w:hanging="1342"/>
        <w:rPr>
          <w:rFonts w:ascii="Times New Roman" w:hAnsi="Times New Roman" w:cs="Times New Roman"/>
          <w:sz w:val="24"/>
          <w:szCs w:val="24"/>
        </w:rPr>
      </w:pPr>
      <w:r w:rsidRPr="004D43F6">
        <w:rPr>
          <w:rFonts w:ascii="Times New Roman" w:hAnsi="Times New Roman" w:cs="Times New Roman"/>
          <w:sz w:val="24"/>
          <w:szCs w:val="24"/>
        </w:rPr>
        <w:t>(</w:t>
      </w:r>
      <w:r w:rsidRPr="004D43F6">
        <w:rPr>
          <w:rFonts w:ascii="Times New Roman" w:hAnsi="Times New Roman" w:cs="Times New Roman"/>
          <w:i/>
          <w:iCs/>
          <w:sz w:val="24"/>
          <w:szCs w:val="24"/>
        </w:rPr>
        <w:t>наименование уполномоченного органа исполнительной  власти субъекта Российской Федерации</w:t>
      </w:r>
      <w:r w:rsidRPr="004D43F6">
        <w:rPr>
          <w:rFonts w:ascii="Times New Roman" w:hAnsi="Times New Roman" w:cs="Times New Roman"/>
          <w:sz w:val="24"/>
          <w:szCs w:val="24"/>
        </w:rPr>
        <w:t xml:space="preserve"> </w:t>
      </w:r>
      <w:r w:rsidRPr="004D43F6">
        <w:rPr>
          <w:rFonts w:ascii="Times New Roman" w:hAnsi="Times New Roman" w:cs="Times New Roman"/>
          <w:i/>
          <w:iCs/>
          <w:sz w:val="24"/>
          <w:szCs w:val="24"/>
        </w:rPr>
        <w:t>или органа местного самоуправления</w:t>
      </w:r>
      <w:r w:rsidRPr="004D43F6">
        <w:rPr>
          <w:rFonts w:ascii="Times New Roman" w:hAnsi="Times New Roman" w:cs="Times New Roman"/>
          <w:sz w:val="24"/>
          <w:szCs w:val="24"/>
        </w:rPr>
        <w:t xml:space="preserve">) от кого: _____________________________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 </w:t>
      </w:r>
    </w:p>
    <w:p w:rsidR="00660C40" w:rsidRPr="004D43F6" w:rsidRDefault="00660C40" w:rsidP="00B74BAE">
      <w:pPr>
        <w:spacing w:after="0"/>
        <w:ind w:left="10" w:right="56" w:hanging="10"/>
        <w:jc w:val="right"/>
        <w:rPr>
          <w:rFonts w:ascii="Times New Roman" w:hAnsi="Times New Roman" w:cs="Times New Roman"/>
          <w:sz w:val="24"/>
          <w:szCs w:val="24"/>
        </w:rPr>
      </w:pPr>
      <w:r w:rsidRPr="004D43F6">
        <w:rPr>
          <w:rFonts w:ascii="Times New Roman" w:hAnsi="Times New Roman" w:cs="Times New Roman"/>
          <w:i/>
          <w:iCs/>
          <w:sz w:val="24"/>
          <w:szCs w:val="24"/>
        </w:rPr>
        <w:t>(полное наименование, ИНН, ОГРН юридического лица)</w:t>
      </w:r>
      <w:r w:rsidRPr="004D43F6">
        <w:rPr>
          <w:rFonts w:ascii="Times New Roman" w:hAnsi="Times New Roman" w:cs="Times New Roman"/>
          <w:sz w:val="24"/>
          <w:szCs w:val="24"/>
        </w:rPr>
        <w:t xml:space="preserve">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 </w:t>
      </w:r>
    </w:p>
    <w:p w:rsidR="00660C40" w:rsidRPr="004D43F6" w:rsidRDefault="00660C40" w:rsidP="00B74BAE">
      <w:pPr>
        <w:spacing w:after="0"/>
        <w:ind w:left="10" w:right="56" w:hanging="10"/>
        <w:jc w:val="right"/>
        <w:rPr>
          <w:rFonts w:ascii="Times New Roman" w:hAnsi="Times New Roman" w:cs="Times New Roman"/>
          <w:sz w:val="24"/>
          <w:szCs w:val="24"/>
        </w:rPr>
      </w:pPr>
      <w:r w:rsidRPr="004D43F6">
        <w:rPr>
          <w:rFonts w:ascii="Times New Roman" w:hAnsi="Times New Roman" w:cs="Times New Roman"/>
          <w:i/>
          <w:iCs/>
          <w:sz w:val="24"/>
          <w:szCs w:val="24"/>
        </w:rPr>
        <w:t>(контактный телефон, электронная почта, почтовый адрес)</w:t>
      </w:r>
      <w:r w:rsidRPr="004D43F6">
        <w:rPr>
          <w:rFonts w:ascii="Times New Roman" w:hAnsi="Times New Roman" w:cs="Times New Roman"/>
          <w:sz w:val="24"/>
          <w:szCs w:val="24"/>
        </w:rPr>
        <w:t xml:space="preserve">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 </w:t>
      </w:r>
    </w:p>
    <w:p w:rsidR="00660C40" w:rsidRPr="004D43F6" w:rsidRDefault="00660C40" w:rsidP="00B74BAE">
      <w:pPr>
        <w:spacing w:after="1" w:line="237" w:lineRule="auto"/>
        <w:ind w:left="5333" w:hanging="314"/>
        <w:rPr>
          <w:rFonts w:ascii="Times New Roman" w:hAnsi="Times New Roman" w:cs="Times New Roman"/>
          <w:sz w:val="24"/>
          <w:szCs w:val="24"/>
        </w:rPr>
      </w:pPr>
      <w:r w:rsidRPr="004D43F6">
        <w:rPr>
          <w:rFonts w:ascii="Times New Roman" w:hAnsi="Times New Roman" w:cs="Times New Roman"/>
          <w:i/>
          <w:iCs/>
          <w:sz w:val="24"/>
          <w:szCs w:val="24"/>
        </w:rPr>
        <w:t xml:space="preserve">(фамилия, имя, отчество (последнее - при наличии),  данные документа, удостоверяющего личность,  </w:t>
      </w:r>
    </w:p>
    <w:p w:rsidR="00660C40" w:rsidRPr="004D43F6" w:rsidRDefault="00660C40" w:rsidP="00B74BAE">
      <w:pPr>
        <w:spacing w:after="0"/>
        <w:ind w:left="10" w:right="56" w:hanging="10"/>
        <w:jc w:val="right"/>
        <w:rPr>
          <w:rFonts w:ascii="Times New Roman" w:hAnsi="Times New Roman" w:cs="Times New Roman"/>
          <w:sz w:val="24"/>
          <w:szCs w:val="24"/>
        </w:rPr>
      </w:pPr>
      <w:r w:rsidRPr="004D43F6">
        <w:rPr>
          <w:rFonts w:ascii="Times New Roman" w:hAnsi="Times New Roman" w:cs="Times New Roman"/>
          <w:i/>
          <w:iCs/>
          <w:sz w:val="24"/>
          <w:szCs w:val="24"/>
        </w:rPr>
        <w:t>контактный телефон, адрес электронной почты уполномоченного лица)</w:t>
      </w:r>
      <w:r w:rsidRPr="004D43F6">
        <w:rPr>
          <w:rFonts w:ascii="Times New Roman" w:hAnsi="Times New Roman" w:cs="Times New Roman"/>
          <w:sz w:val="24"/>
          <w:szCs w:val="24"/>
        </w:rPr>
        <w:t xml:space="preserve"> </w:t>
      </w:r>
    </w:p>
    <w:p w:rsidR="00660C40" w:rsidRPr="004D43F6" w:rsidRDefault="00660C40" w:rsidP="00B74BAE">
      <w:pPr>
        <w:spacing w:after="10" w:line="248" w:lineRule="auto"/>
        <w:ind w:left="3453" w:right="56" w:hanging="10"/>
        <w:jc w:val="right"/>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_________________________________________ </w:t>
      </w:r>
    </w:p>
    <w:p w:rsidR="00660C40" w:rsidRPr="004D43F6" w:rsidRDefault="00660C40" w:rsidP="00B74BAE">
      <w:pPr>
        <w:spacing w:after="0"/>
        <w:ind w:left="10" w:right="56" w:hanging="10"/>
        <w:jc w:val="right"/>
        <w:rPr>
          <w:rFonts w:ascii="Times New Roman" w:hAnsi="Times New Roman" w:cs="Times New Roman"/>
          <w:sz w:val="24"/>
          <w:szCs w:val="24"/>
        </w:rPr>
      </w:pPr>
      <w:r w:rsidRPr="004D43F6">
        <w:rPr>
          <w:rFonts w:ascii="Times New Roman" w:hAnsi="Times New Roman" w:cs="Times New Roman"/>
          <w:i/>
          <w:iCs/>
          <w:sz w:val="24"/>
          <w:szCs w:val="24"/>
        </w:rPr>
        <w:t xml:space="preserve">                         (данные представителя заявителя)</w:t>
      </w:r>
      <w:r w:rsidRPr="004D43F6">
        <w:rPr>
          <w:rFonts w:ascii="Times New Roman" w:hAnsi="Times New Roman" w:cs="Times New Roman"/>
          <w:sz w:val="24"/>
          <w:szCs w:val="24"/>
        </w:rPr>
        <w:t xml:space="preserve"> </w:t>
      </w:r>
    </w:p>
    <w:p w:rsidR="00660C40" w:rsidRPr="004D43F6" w:rsidRDefault="00660C40" w:rsidP="00B74BAE">
      <w:pPr>
        <w:spacing w:after="0"/>
        <w:ind w:right="15"/>
        <w:jc w:val="right"/>
        <w:rPr>
          <w:rFonts w:ascii="Times New Roman" w:hAnsi="Times New Roman" w:cs="Times New Roman"/>
          <w:sz w:val="24"/>
          <w:szCs w:val="24"/>
        </w:rPr>
      </w:pPr>
      <w:r w:rsidRPr="004D43F6">
        <w:rPr>
          <w:rFonts w:ascii="Times New Roman" w:hAnsi="Times New Roman" w:cs="Times New Roman"/>
          <w:sz w:val="24"/>
          <w:szCs w:val="24"/>
        </w:rPr>
        <w:t xml:space="preserve"> </w:t>
      </w:r>
    </w:p>
    <w:p w:rsidR="00660C40" w:rsidRPr="004D43F6" w:rsidRDefault="00660C40" w:rsidP="00B74BAE">
      <w:pPr>
        <w:pStyle w:val="Heading1"/>
        <w:ind w:left="652" w:right="713"/>
        <w:rPr>
          <w:rFonts w:ascii="Times New Roman" w:hAnsi="Times New Roman" w:cs="Times New Roman"/>
          <w:sz w:val="24"/>
          <w:szCs w:val="24"/>
        </w:rPr>
      </w:pPr>
      <w:r w:rsidRPr="004D43F6">
        <w:rPr>
          <w:rFonts w:ascii="Times New Roman" w:hAnsi="Times New Roman" w:cs="Times New Roman"/>
          <w:sz w:val="24"/>
          <w:szCs w:val="24"/>
        </w:rPr>
        <w:t>ЗАЯВЛЕНИЕ</w:t>
      </w:r>
      <w:r w:rsidRPr="004D43F6">
        <w:rPr>
          <w:rFonts w:ascii="Times New Roman" w:hAnsi="Times New Roman" w:cs="Times New Roman"/>
          <w:b w:val="0"/>
          <w:bCs w:val="0"/>
          <w:sz w:val="24"/>
          <w:szCs w:val="24"/>
        </w:rPr>
        <w:t xml:space="preserve"> </w:t>
      </w:r>
    </w:p>
    <w:p w:rsidR="00660C40" w:rsidRPr="004D43F6" w:rsidRDefault="00660C40" w:rsidP="00B74BAE">
      <w:pPr>
        <w:spacing w:after="0" w:line="248" w:lineRule="auto"/>
        <w:ind w:left="117" w:hanging="10"/>
        <w:rPr>
          <w:rFonts w:ascii="Times New Roman" w:hAnsi="Times New Roman" w:cs="Times New Roman"/>
          <w:sz w:val="24"/>
          <w:szCs w:val="24"/>
        </w:rPr>
      </w:pPr>
      <w:r w:rsidRPr="004D43F6">
        <w:rPr>
          <w:rFonts w:ascii="Times New Roman" w:hAnsi="Times New Roman" w:cs="Times New Roman"/>
          <w:b/>
          <w:bCs/>
          <w:sz w:val="24"/>
          <w:szCs w:val="24"/>
        </w:rPr>
        <w:t>о переводе жилого помещения в нежилое помещение и нежилого помещения в жилое помещение</w:t>
      </w:r>
      <w:r w:rsidRPr="004D43F6">
        <w:rPr>
          <w:rFonts w:ascii="Times New Roman" w:hAnsi="Times New Roman" w:cs="Times New Roman"/>
          <w:sz w:val="24"/>
          <w:szCs w:val="24"/>
        </w:rPr>
        <w:t xml:space="preserve"> </w:t>
      </w:r>
    </w:p>
    <w:p w:rsidR="00660C40" w:rsidRPr="004D43F6" w:rsidRDefault="00660C40" w:rsidP="007263F4">
      <w:pPr>
        <w:spacing w:after="0"/>
        <w:ind w:right="15"/>
        <w:jc w:val="center"/>
        <w:rPr>
          <w:rFonts w:ascii="Times New Roman" w:hAnsi="Times New Roman" w:cs="Times New Roman"/>
          <w:sz w:val="24"/>
          <w:szCs w:val="24"/>
        </w:rPr>
      </w:pPr>
      <w:r w:rsidRPr="004D43F6">
        <w:rPr>
          <w:rFonts w:ascii="Times New Roman" w:hAnsi="Times New Roman" w:cs="Times New Roman"/>
          <w:sz w:val="24"/>
          <w:szCs w:val="24"/>
        </w:rPr>
        <w:t xml:space="preserve"> Прошу предоставить муниципальную услугу </w:t>
      </w:r>
    </w:p>
    <w:p w:rsidR="00660C40" w:rsidRPr="004D43F6" w:rsidRDefault="00660C40" w:rsidP="00B74BAE">
      <w:pPr>
        <w:spacing w:after="14" w:line="248" w:lineRule="auto"/>
        <w:ind w:left="118" w:right="308" w:hanging="8"/>
        <w:rPr>
          <w:rFonts w:ascii="Times New Roman" w:hAnsi="Times New Roman" w:cs="Times New Roman"/>
          <w:sz w:val="24"/>
          <w:szCs w:val="24"/>
        </w:rPr>
      </w:pPr>
      <w:r w:rsidRPr="004D43F6">
        <w:rPr>
          <w:rFonts w:ascii="Times New Roman" w:hAnsi="Times New Roman" w:cs="Times New Roman"/>
          <w:sz w:val="24"/>
          <w:szCs w:val="24"/>
        </w:rPr>
        <w:t xml:space="preserve">_____________________________________________________в отношении помещения, находящегося в собственности________________________________________________________ </w:t>
      </w:r>
    </w:p>
    <w:p w:rsidR="00660C40" w:rsidRPr="004D43F6" w:rsidRDefault="00660C40" w:rsidP="00B74BAE">
      <w:pPr>
        <w:spacing w:after="0"/>
        <w:ind w:left="108"/>
        <w:rPr>
          <w:rFonts w:ascii="Times New Roman" w:hAnsi="Times New Roman" w:cs="Times New Roman"/>
          <w:sz w:val="24"/>
          <w:szCs w:val="24"/>
        </w:rPr>
      </w:pPr>
      <w:r w:rsidRPr="004D43F6">
        <w:rPr>
          <w:rFonts w:ascii="Times New Roman" w:hAnsi="Times New Roman" w:cs="Times New Roman"/>
          <w:sz w:val="24"/>
          <w:szCs w:val="24"/>
        </w:rPr>
        <w:t xml:space="preserve"> </w:t>
      </w:r>
    </w:p>
    <w:p w:rsidR="00660C40" w:rsidRPr="004D43F6" w:rsidRDefault="00660C40" w:rsidP="00B74BAE">
      <w:pPr>
        <w:spacing w:after="14" w:line="248" w:lineRule="auto"/>
        <w:ind w:left="116" w:hanging="8"/>
        <w:rPr>
          <w:rFonts w:ascii="Times New Roman" w:hAnsi="Times New Roman" w:cs="Times New Roman"/>
          <w:sz w:val="24"/>
          <w:szCs w:val="24"/>
        </w:rPr>
      </w:pPr>
      <w:r w:rsidRPr="004D43F6">
        <w:rPr>
          <w:rFonts w:ascii="Times New Roman" w:hAnsi="Times New Roman" w:cs="Times New Roman"/>
          <w:sz w:val="24"/>
          <w:szCs w:val="24"/>
        </w:rPr>
        <w:t xml:space="preserve">(для физических лиц/индивидуальных предпринимателей: ФИО,  документ, удостоверяющий личность: вид документа   </w:t>
      </w:r>
      <w:r w:rsidRPr="004D43F6">
        <w:rPr>
          <w:rFonts w:ascii="Times New Roman" w:hAnsi="Times New Roman" w:cs="Times New Roman"/>
          <w:sz w:val="24"/>
          <w:szCs w:val="24"/>
          <w:u w:val="single" w:color="000000"/>
        </w:rPr>
        <w:t xml:space="preserve">паспорт, </w:t>
      </w:r>
      <w:r w:rsidRPr="004D43F6">
        <w:rPr>
          <w:rFonts w:ascii="Times New Roman" w:hAnsi="Times New Roman" w:cs="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660C40" w:rsidRPr="004D43F6" w:rsidRDefault="00660C40" w:rsidP="00B74BAE">
      <w:pPr>
        <w:tabs>
          <w:tab w:val="center" w:pos="5436"/>
          <w:tab w:val="center" w:pos="9492"/>
        </w:tabs>
        <w:spacing w:after="14" w:line="248" w:lineRule="auto"/>
        <w:rPr>
          <w:rFonts w:ascii="Times New Roman" w:hAnsi="Times New Roman" w:cs="Times New Roman"/>
          <w:sz w:val="24"/>
          <w:szCs w:val="24"/>
        </w:rPr>
      </w:pPr>
      <w:r w:rsidRPr="004D43F6">
        <w:rPr>
          <w:rFonts w:ascii="Times New Roman" w:hAnsi="Times New Roman" w:cs="Times New Roman"/>
          <w:sz w:val="24"/>
          <w:szCs w:val="24"/>
        </w:rPr>
        <w:t xml:space="preserve"> </w:t>
      </w:r>
      <w:r w:rsidRPr="004D43F6">
        <w:rPr>
          <w:rFonts w:ascii="Times New Roman" w:hAnsi="Times New Roman" w:cs="Times New Roman"/>
          <w:sz w:val="24"/>
          <w:szCs w:val="24"/>
        </w:rPr>
        <w:tab/>
        <w:t xml:space="preserve">,  </w:t>
      </w:r>
      <w:r w:rsidRPr="004D43F6">
        <w:rPr>
          <w:rFonts w:ascii="Times New Roman" w:hAnsi="Times New Roman" w:cs="Times New Roman"/>
          <w:sz w:val="24"/>
          <w:szCs w:val="24"/>
        </w:rPr>
        <w:tab/>
        <w:t xml:space="preserve">, </w:t>
      </w:r>
    </w:p>
    <w:p w:rsidR="00660C40" w:rsidRPr="004D43F6" w:rsidRDefault="00660C40" w:rsidP="001464F9">
      <w:pPr>
        <w:spacing w:after="53"/>
        <w:ind w:left="-12"/>
        <w:rPr>
          <w:rFonts w:ascii="Times New Roman" w:hAnsi="Times New Roman" w:cs="Times New Roman"/>
          <w:sz w:val="24"/>
          <w:szCs w:val="24"/>
        </w:rPr>
      </w:pPr>
      <w:bookmarkStart w:id="7" w:name="_GoBack"/>
      <w:bookmarkEnd w:id="7"/>
      <w:r w:rsidRPr="004D43F6">
        <w:rPr>
          <w:rFonts w:ascii="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4D43F6">
        <w:rPr>
          <w:rFonts w:ascii="Times New Roman" w:hAnsi="Times New Roman" w:cs="Times New Roman"/>
          <w:sz w:val="24"/>
          <w:szCs w:val="24"/>
          <w:u w:val="single" w:color="000000"/>
        </w:rPr>
        <w:t>жилого</w:t>
      </w:r>
      <w:r w:rsidRPr="004D43F6">
        <w:rPr>
          <w:rFonts w:ascii="Times New Roman" w:hAnsi="Times New Roman" w:cs="Times New Roman"/>
          <w:sz w:val="24"/>
          <w:szCs w:val="24"/>
        </w:rPr>
        <w:t>/нежилого) помещения в (</w:t>
      </w:r>
      <w:r w:rsidRPr="004D43F6">
        <w:rPr>
          <w:rFonts w:ascii="Times New Roman" w:hAnsi="Times New Roman" w:cs="Times New Roman"/>
          <w:sz w:val="24"/>
          <w:szCs w:val="24"/>
          <w:u w:val="single" w:color="000000"/>
        </w:rPr>
        <w:t>нежилое</w:t>
      </w:r>
      <w:r w:rsidRPr="004D43F6">
        <w:rPr>
          <w:rFonts w:ascii="Times New Roman" w:hAnsi="Times New Roman" w:cs="Times New Roman"/>
          <w:sz w:val="24"/>
          <w:szCs w:val="24"/>
        </w:rPr>
        <w:t xml:space="preserve">/жилое) </w:t>
      </w:r>
    </w:p>
    <w:p w:rsidR="00660C40" w:rsidRPr="004D43F6" w:rsidRDefault="00660C40" w:rsidP="00B74BAE">
      <w:pPr>
        <w:tabs>
          <w:tab w:val="center" w:pos="6543"/>
        </w:tabs>
        <w:spacing w:after="14" w:line="248" w:lineRule="auto"/>
        <w:rPr>
          <w:rFonts w:ascii="Times New Roman" w:hAnsi="Times New Roman" w:cs="Times New Roman"/>
          <w:sz w:val="24"/>
          <w:szCs w:val="24"/>
        </w:rPr>
      </w:pPr>
      <w:r w:rsidRPr="004D43F6">
        <w:rPr>
          <w:rFonts w:ascii="Times New Roman" w:hAnsi="Times New Roman" w:cs="Times New Roman"/>
          <w:sz w:val="24"/>
          <w:szCs w:val="24"/>
        </w:rPr>
        <w:t xml:space="preserve"> </w:t>
      </w:r>
    </w:p>
    <w:p w:rsidR="00660C40" w:rsidRPr="004D43F6" w:rsidRDefault="00660C40" w:rsidP="00B74BAE">
      <w:pPr>
        <w:tabs>
          <w:tab w:val="center" w:pos="6543"/>
        </w:tabs>
        <w:spacing w:after="14" w:line="248" w:lineRule="auto"/>
        <w:rPr>
          <w:rFonts w:ascii="Times New Roman" w:hAnsi="Times New Roman" w:cs="Times New Roman"/>
          <w:sz w:val="24"/>
          <w:szCs w:val="24"/>
        </w:rPr>
      </w:pPr>
      <w:r w:rsidRPr="004D43F6">
        <w:rPr>
          <w:rFonts w:ascii="Times New Roman" w:hAnsi="Times New Roman" w:cs="Times New Roman"/>
          <w:sz w:val="24"/>
          <w:szCs w:val="24"/>
        </w:rPr>
        <w:tab/>
        <w:t xml:space="preserve">(нужное подчеркнуть) </w:t>
      </w:r>
    </w:p>
    <w:p w:rsidR="00660C40" w:rsidRPr="004D43F6" w:rsidRDefault="00660C40" w:rsidP="00B74BAE">
      <w:pPr>
        <w:tabs>
          <w:tab w:val="center" w:pos="6543"/>
        </w:tabs>
        <w:spacing w:after="14" w:line="248" w:lineRule="auto"/>
        <w:rPr>
          <w:rFonts w:ascii="Times New Roman" w:hAnsi="Times New Roman" w:cs="Times New Roman"/>
          <w:sz w:val="24"/>
          <w:szCs w:val="24"/>
        </w:rPr>
      </w:pPr>
    </w:p>
    <w:p w:rsidR="00660C40" w:rsidRPr="004D43F6" w:rsidRDefault="00660C40" w:rsidP="00B74BAE">
      <w:pPr>
        <w:tabs>
          <w:tab w:val="center" w:pos="6543"/>
        </w:tabs>
        <w:spacing w:after="14" w:line="248" w:lineRule="auto"/>
        <w:rPr>
          <w:rFonts w:ascii="Times New Roman" w:hAnsi="Times New Roman" w:cs="Times New Roman"/>
          <w:sz w:val="24"/>
          <w:szCs w:val="24"/>
        </w:rPr>
      </w:pPr>
      <w:r w:rsidRPr="004D43F6">
        <w:rPr>
          <w:rFonts w:ascii="Times New Roman" w:hAnsi="Times New Roman" w:cs="Times New Roman"/>
          <w:sz w:val="24"/>
          <w:szCs w:val="24"/>
        </w:rPr>
        <w:t xml:space="preserve">Подпись                            Дата </w:t>
      </w:r>
    </w:p>
    <w:p w:rsidR="00660C40" w:rsidRPr="004D43F6" w:rsidRDefault="00660C40" w:rsidP="004402CC">
      <w:pPr>
        <w:pStyle w:val="ConsPlusNormal"/>
        <w:jc w:val="right"/>
        <w:outlineLvl w:val="1"/>
        <w:rPr>
          <w:rFonts w:ascii="Times New Roman" w:hAnsi="Times New Roman" w:cs="Times New Roman"/>
        </w:rPr>
      </w:pPr>
      <w:r w:rsidRPr="004D43F6">
        <w:rPr>
          <w:rFonts w:ascii="Times New Roman" w:hAnsi="Times New Roman" w:cs="Times New Roman"/>
        </w:rPr>
        <w:t xml:space="preserve">Приложение № 3 </w:t>
      </w:r>
    </w:p>
    <w:p w:rsidR="00660C40" w:rsidRPr="004D43F6" w:rsidRDefault="00660C40" w:rsidP="004402CC">
      <w:pPr>
        <w:pStyle w:val="ConsPlusNormal"/>
        <w:jc w:val="right"/>
        <w:rPr>
          <w:rFonts w:ascii="Times New Roman" w:hAnsi="Times New Roman" w:cs="Times New Roman"/>
        </w:rPr>
      </w:pPr>
      <w:r w:rsidRPr="004D43F6">
        <w:rPr>
          <w:rFonts w:ascii="Times New Roman" w:hAnsi="Times New Roman" w:cs="Times New Roman"/>
        </w:rPr>
        <w:t>к административному регламенту</w:t>
      </w:r>
    </w:p>
    <w:p w:rsidR="00660C40" w:rsidRPr="004D43F6" w:rsidRDefault="00660C40" w:rsidP="008F4C33">
      <w:pPr>
        <w:pStyle w:val="ConsPlusNormal"/>
        <w:ind w:firstLine="284"/>
        <w:jc w:val="right"/>
        <w:rPr>
          <w:rFonts w:ascii="Times New Roman" w:hAnsi="Times New Roman" w:cs="Times New Roman"/>
        </w:rPr>
      </w:pPr>
      <w:r w:rsidRPr="004D43F6">
        <w:rPr>
          <w:rFonts w:ascii="Times New Roman" w:hAnsi="Times New Roman" w:cs="Times New Roman"/>
        </w:rPr>
        <w:t>предоставления муниципальной услуги</w:t>
      </w:r>
    </w:p>
    <w:p w:rsidR="00660C40" w:rsidRPr="004D43F6" w:rsidRDefault="00660C40" w:rsidP="004402CC">
      <w:pPr>
        <w:pStyle w:val="ConsPlusNormal"/>
        <w:ind w:left="6096"/>
        <w:jc w:val="both"/>
        <w:rPr>
          <w:rFonts w:ascii="Times New Roman" w:hAnsi="Times New Roman" w:cs="Times New Roman"/>
        </w:rPr>
      </w:pPr>
      <w:r w:rsidRPr="004D43F6">
        <w:rPr>
          <w:rFonts w:ascii="Times New Roman" w:hAnsi="Times New Roman" w:cs="Times New Roman"/>
        </w:rPr>
        <w:t>«Перевод жилого помещения в нежилое помещение и нежилого помещения в жилое помещение»</w:t>
      </w:r>
    </w:p>
    <w:p w:rsidR="00660C40" w:rsidRPr="004D43F6" w:rsidRDefault="00660C40" w:rsidP="00B74BAE">
      <w:pPr>
        <w:spacing w:after="0"/>
        <w:ind w:right="15"/>
        <w:jc w:val="right"/>
        <w:rPr>
          <w:rFonts w:ascii="Times New Roman" w:hAnsi="Times New Roman" w:cs="Times New Roman"/>
          <w:sz w:val="24"/>
          <w:szCs w:val="24"/>
        </w:rPr>
      </w:pPr>
    </w:p>
    <w:p w:rsidR="00660C40" w:rsidRPr="004D43F6" w:rsidRDefault="00660C40" w:rsidP="004402CC">
      <w:pPr>
        <w:autoSpaceDE w:val="0"/>
        <w:autoSpaceDN w:val="0"/>
        <w:spacing w:after="0" w:line="240" w:lineRule="auto"/>
        <w:ind w:left="7371"/>
        <w:jc w:val="center"/>
        <w:rPr>
          <w:rFonts w:ascii="Times New Roman" w:hAnsi="Times New Roman" w:cs="Times New Roman"/>
          <w:sz w:val="24"/>
          <w:szCs w:val="24"/>
        </w:rPr>
      </w:pPr>
      <w:r w:rsidRPr="004D43F6">
        <w:rPr>
          <w:rFonts w:ascii="Times New Roman" w:hAnsi="Times New Roman" w:cs="Times New Roman"/>
          <w:sz w:val="24"/>
          <w:szCs w:val="24"/>
        </w:rPr>
        <w:t>УТВЕРЖДЕНА</w:t>
      </w:r>
    </w:p>
    <w:p w:rsidR="00660C40" w:rsidRDefault="00660C40" w:rsidP="007263F4">
      <w:pPr>
        <w:autoSpaceDE w:val="0"/>
        <w:autoSpaceDN w:val="0"/>
        <w:spacing w:after="0" w:line="240" w:lineRule="auto"/>
        <w:ind w:left="7371"/>
        <w:rPr>
          <w:rFonts w:ascii="Times New Roman" w:hAnsi="Times New Roman" w:cs="Times New Roman"/>
          <w:sz w:val="24"/>
          <w:szCs w:val="24"/>
        </w:rPr>
      </w:pPr>
      <w:r w:rsidRPr="004D43F6">
        <w:rPr>
          <w:rFonts w:ascii="Times New Roman" w:hAnsi="Times New Roman" w:cs="Times New Roman"/>
          <w:sz w:val="24"/>
          <w:szCs w:val="24"/>
        </w:rPr>
        <w:t>Постановлением Правительства Российской Федерации</w:t>
      </w:r>
      <w:r w:rsidRPr="004D43F6">
        <w:rPr>
          <w:rFonts w:ascii="Times New Roman" w:hAnsi="Times New Roman" w:cs="Times New Roman"/>
          <w:sz w:val="24"/>
          <w:szCs w:val="24"/>
        </w:rPr>
        <w:br/>
        <w:t>от 10.08.2005 № 502</w:t>
      </w:r>
    </w:p>
    <w:p w:rsidR="00660C40" w:rsidRDefault="00660C40" w:rsidP="007263F4">
      <w:pPr>
        <w:autoSpaceDE w:val="0"/>
        <w:autoSpaceDN w:val="0"/>
        <w:spacing w:after="0" w:line="240" w:lineRule="auto"/>
        <w:ind w:left="7371"/>
        <w:rPr>
          <w:rFonts w:ascii="Times New Roman" w:hAnsi="Times New Roman" w:cs="Times New Roman"/>
          <w:sz w:val="24"/>
          <w:szCs w:val="24"/>
        </w:rPr>
      </w:pPr>
    </w:p>
    <w:p w:rsidR="00660C40" w:rsidRPr="007263F4" w:rsidRDefault="00660C40" w:rsidP="00276821">
      <w:pPr>
        <w:autoSpaceDE w:val="0"/>
        <w:autoSpaceDN w:val="0"/>
        <w:spacing w:after="0" w:line="240" w:lineRule="auto"/>
        <w:ind w:left="7371"/>
        <w:rPr>
          <w:rFonts w:ascii="Times New Roman" w:hAnsi="Times New Roman" w:cs="Times New Roman"/>
          <w:sz w:val="24"/>
          <w:szCs w:val="24"/>
        </w:rPr>
      </w:pPr>
      <w:r w:rsidRPr="004D43F6">
        <w:rPr>
          <w:rFonts w:ascii="Times New Roman" w:hAnsi="Times New Roman" w:cs="Times New Roman"/>
          <w:b/>
          <w:bCs/>
          <w:sz w:val="24"/>
          <w:szCs w:val="24"/>
        </w:rPr>
        <w:t>ФОРМА</w:t>
      </w:r>
      <w:r w:rsidRPr="004D43F6">
        <w:rPr>
          <w:rFonts w:ascii="Times New Roman" w:hAnsi="Times New Roman" w:cs="Times New Roman"/>
          <w:b/>
          <w:bCs/>
          <w:sz w:val="24"/>
          <w:szCs w:val="24"/>
        </w:rPr>
        <w:br/>
        <w:t>уведомления о переводе (отказе в переводе) жилого (нежилого)</w:t>
      </w:r>
      <w:r w:rsidRPr="004D43F6">
        <w:rPr>
          <w:rFonts w:ascii="Times New Roman" w:hAnsi="Times New Roman" w:cs="Times New Roman"/>
          <w:b/>
          <w:bCs/>
          <w:sz w:val="24"/>
          <w:szCs w:val="24"/>
        </w:rPr>
        <w:br/>
        <w:t>помещения в нежилое (жилое) помещение</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r w:rsidRPr="004D43F6">
        <w:rPr>
          <w:rFonts w:ascii="Times New Roman" w:hAnsi="Times New Roman" w:cs="Times New Roman"/>
          <w:sz w:val="24"/>
          <w:szCs w:val="24"/>
        </w:rPr>
        <w:t xml:space="preserve">Кому  </w:t>
      </w:r>
    </w:p>
    <w:p w:rsidR="00660C40" w:rsidRPr="004D43F6" w:rsidRDefault="00660C40" w:rsidP="004402CC">
      <w:pPr>
        <w:pBdr>
          <w:top w:val="single" w:sz="4" w:space="1" w:color="auto"/>
        </w:pBdr>
        <w:autoSpaceDE w:val="0"/>
        <w:autoSpaceDN w:val="0"/>
        <w:spacing w:after="0" w:line="240" w:lineRule="auto"/>
        <w:ind w:left="5898"/>
        <w:jc w:val="center"/>
        <w:rPr>
          <w:rFonts w:ascii="Times New Roman" w:hAnsi="Times New Roman" w:cs="Times New Roman"/>
          <w:sz w:val="24"/>
          <w:szCs w:val="24"/>
        </w:rPr>
      </w:pPr>
      <w:r w:rsidRPr="004D43F6">
        <w:rPr>
          <w:rFonts w:ascii="Times New Roman" w:hAnsi="Times New Roman" w:cs="Times New Roman"/>
          <w:sz w:val="24"/>
          <w:szCs w:val="24"/>
        </w:rPr>
        <w:t xml:space="preserve">(фамилия, имя, отчество – </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jc w:val="center"/>
        <w:rPr>
          <w:rFonts w:ascii="Times New Roman" w:hAnsi="Times New Roman" w:cs="Times New Roman"/>
          <w:sz w:val="24"/>
          <w:szCs w:val="24"/>
        </w:rPr>
      </w:pPr>
      <w:r w:rsidRPr="004D43F6">
        <w:rPr>
          <w:rFonts w:ascii="Times New Roman" w:hAnsi="Times New Roman" w:cs="Times New Roman"/>
          <w:sz w:val="24"/>
          <w:szCs w:val="24"/>
        </w:rPr>
        <w:t>для граждан;</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jc w:val="center"/>
        <w:rPr>
          <w:rFonts w:ascii="Times New Roman" w:hAnsi="Times New Roman" w:cs="Times New Roman"/>
          <w:sz w:val="24"/>
          <w:szCs w:val="24"/>
        </w:rPr>
      </w:pPr>
      <w:r w:rsidRPr="004D43F6">
        <w:rPr>
          <w:rFonts w:ascii="Times New Roman" w:hAnsi="Times New Roman" w:cs="Times New Roman"/>
          <w:sz w:val="24"/>
          <w:szCs w:val="24"/>
        </w:rPr>
        <w:t xml:space="preserve">полное наименование организации – </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jc w:val="center"/>
        <w:rPr>
          <w:rFonts w:ascii="Times New Roman" w:hAnsi="Times New Roman" w:cs="Times New Roman"/>
          <w:sz w:val="24"/>
          <w:szCs w:val="24"/>
        </w:rPr>
      </w:pPr>
      <w:r w:rsidRPr="004D43F6">
        <w:rPr>
          <w:rFonts w:ascii="Times New Roman" w:hAnsi="Times New Roman" w:cs="Times New Roman"/>
          <w:sz w:val="24"/>
          <w:szCs w:val="24"/>
        </w:rPr>
        <w:t>для юридических лиц)</w:t>
      </w:r>
    </w:p>
    <w:p w:rsidR="00660C40" w:rsidRPr="004D43F6" w:rsidRDefault="00660C40" w:rsidP="004402CC">
      <w:pPr>
        <w:autoSpaceDE w:val="0"/>
        <w:autoSpaceDN w:val="0"/>
        <w:spacing w:before="240" w:after="0" w:line="240" w:lineRule="auto"/>
        <w:ind w:left="5245"/>
        <w:rPr>
          <w:rFonts w:ascii="Times New Roman" w:hAnsi="Times New Roman" w:cs="Times New Roman"/>
          <w:sz w:val="24"/>
          <w:szCs w:val="24"/>
        </w:rPr>
      </w:pPr>
      <w:r w:rsidRPr="004D43F6">
        <w:rPr>
          <w:rFonts w:ascii="Times New Roman" w:hAnsi="Times New Roman" w:cs="Times New Roman"/>
          <w:sz w:val="24"/>
          <w:szCs w:val="24"/>
        </w:rPr>
        <w:t xml:space="preserve">Куда  </w:t>
      </w:r>
    </w:p>
    <w:p w:rsidR="00660C40" w:rsidRPr="004D43F6" w:rsidRDefault="00660C40" w:rsidP="004402CC">
      <w:pPr>
        <w:pBdr>
          <w:top w:val="single" w:sz="4" w:space="1" w:color="auto"/>
        </w:pBdr>
        <w:autoSpaceDE w:val="0"/>
        <w:autoSpaceDN w:val="0"/>
        <w:spacing w:after="0" w:line="240" w:lineRule="auto"/>
        <w:ind w:left="5868"/>
        <w:jc w:val="center"/>
        <w:rPr>
          <w:rFonts w:ascii="Times New Roman" w:hAnsi="Times New Roman" w:cs="Times New Roman"/>
          <w:sz w:val="24"/>
          <w:szCs w:val="24"/>
        </w:rPr>
      </w:pPr>
      <w:r w:rsidRPr="004D43F6">
        <w:rPr>
          <w:rFonts w:ascii="Times New Roman" w:hAnsi="Times New Roman" w:cs="Times New Roman"/>
          <w:sz w:val="24"/>
          <w:szCs w:val="24"/>
        </w:rPr>
        <w:t>(почтовый индекс и адрес</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jc w:val="center"/>
        <w:rPr>
          <w:rFonts w:ascii="Times New Roman" w:hAnsi="Times New Roman" w:cs="Times New Roman"/>
          <w:sz w:val="24"/>
          <w:szCs w:val="24"/>
        </w:rPr>
      </w:pPr>
      <w:r w:rsidRPr="004D43F6">
        <w:rPr>
          <w:rFonts w:ascii="Times New Roman" w:hAnsi="Times New Roman" w:cs="Times New Roman"/>
          <w:sz w:val="24"/>
          <w:szCs w:val="24"/>
        </w:rPr>
        <w:t>заявителя согласно заявлению</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jc w:val="center"/>
        <w:rPr>
          <w:rFonts w:ascii="Times New Roman" w:hAnsi="Times New Roman" w:cs="Times New Roman"/>
          <w:sz w:val="24"/>
          <w:szCs w:val="24"/>
        </w:rPr>
      </w:pPr>
      <w:r w:rsidRPr="004D43F6">
        <w:rPr>
          <w:rFonts w:ascii="Times New Roman" w:hAnsi="Times New Roman" w:cs="Times New Roman"/>
          <w:sz w:val="24"/>
          <w:szCs w:val="24"/>
        </w:rPr>
        <w:t>о переводе)</w:t>
      </w:r>
    </w:p>
    <w:p w:rsidR="00660C40" w:rsidRPr="004D43F6" w:rsidRDefault="00660C40" w:rsidP="004402CC">
      <w:pP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ind w:left="5245"/>
        <w:rPr>
          <w:rFonts w:ascii="Times New Roman" w:hAnsi="Times New Roman" w:cs="Times New Roman"/>
          <w:sz w:val="24"/>
          <w:szCs w:val="24"/>
        </w:rPr>
      </w:pPr>
    </w:p>
    <w:p w:rsidR="00660C40" w:rsidRPr="004D43F6" w:rsidRDefault="00660C40" w:rsidP="004402CC">
      <w:pPr>
        <w:autoSpaceDE w:val="0"/>
        <w:autoSpaceDN w:val="0"/>
        <w:spacing w:before="240" w:after="240" w:line="240" w:lineRule="auto"/>
        <w:jc w:val="center"/>
        <w:rPr>
          <w:rFonts w:ascii="Times New Roman" w:hAnsi="Times New Roman" w:cs="Times New Roman"/>
          <w:b/>
          <w:bCs/>
          <w:sz w:val="24"/>
          <w:szCs w:val="24"/>
        </w:rPr>
      </w:pPr>
      <w:r w:rsidRPr="004D43F6">
        <w:rPr>
          <w:rFonts w:ascii="Times New Roman" w:hAnsi="Times New Roman" w:cs="Times New Roman"/>
          <w:b/>
          <w:bCs/>
          <w:sz w:val="24"/>
          <w:szCs w:val="24"/>
        </w:rPr>
        <w:t>УВЕДОМЛЕНИЕ</w:t>
      </w:r>
      <w:r w:rsidRPr="004D43F6">
        <w:rPr>
          <w:rFonts w:ascii="Times New Roman" w:hAnsi="Times New Roman" w:cs="Times New Roman"/>
          <w:b/>
          <w:bCs/>
          <w:sz w:val="24"/>
          <w:szCs w:val="24"/>
        </w:rPr>
        <w:br/>
        <w:t>о переводе (отказе в переводе) жилого (нежилого)</w:t>
      </w:r>
      <w:r w:rsidRPr="004D43F6">
        <w:rPr>
          <w:rFonts w:ascii="Times New Roman" w:hAnsi="Times New Roman" w:cs="Times New Roman"/>
          <w:b/>
          <w:bCs/>
          <w:sz w:val="24"/>
          <w:szCs w:val="24"/>
        </w:rPr>
        <w:br/>
        <w:t>помещения в нежилое (жилое) помещение</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(полное наименование органа местного самоуправления,</w:t>
      </w:r>
    </w:p>
    <w:p w:rsidR="00660C40" w:rsidRPr="004D43F6" w:rsidRDefault="00660C40" w:rsidP="004402CC">
      <w:pPr>
        <w:tabs>
          <w:tab w:val="right" w:pos="10205"/>
        </w:tabs>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ab/>
        <w:t>,</w:t>
      </w:r>
    </w:p>
    <w:p w:rsidR="00660C40" w:rsidRPr="004D43F6" w:rsidRDefault="00660C40" w:rsidP="004402CC">
      <w:pPr>
        <w:pBdr>
          <w:top w:val="single" w:sz="4" w:space="1" w:color="auto"/>
        </w:pBdr>
        <w:autoSpaceDE w:val="0"/>
        <w:autoSpaceDN w:val="0"/>
        <w:spacing w:after="0" w:line="240" w:lineRule="auto"/>
        <w:ind w:right="113"/>
        <w:jc w:val="center"/>
        <w:rPr>
          <w:rFonts w:ascii="Times New Roman" w:hAnsi="Times New Roman" w:cs="Times New Roman"/>
          <w:sz w:val="24"/>
          <w:szCs w:val="24"/>
        </w:rPr>
      </w:pPr>
      <w:r w:rsidRPr="004D43F6">
        <w:rPr>
          <w:rFonts w:ascii="Times New Roman" w:hAnsi="Times New Roman" w:cs="Times New Roman"/>
          <w:sz w:val="24"/>
          <w:szCs w:val="24"/>
        </w:rPr>
        <w:t>осуществляющего перевод помещения)</w:t>
      </w:r>
    </w:p>
    <w:p w:rsidR="00660C40" w:rsidRPr="004D43F6" w:rsidRDefault="00660C40" w:rsidP="004402CC">
      <w:pPr>
        <w:tabs>
          <w:tab w:val="center" w:pos="7994"/>
          <w:tab w:val="right" w:pos="10205"/>
        </w:tabs>
        <w:autoSpaceDE w:val="0"/>
        <w:autoSpaceDN w:val="0"/>
        <w:spacing w:after="0" w:line="240" w:lineRule="auto"/>
        <w:jc w:val="both"/>
        <w:rPr>
          <w:rFonts w:ascii="Times New Roman" w:hAnsi="Times New Roman" w:cs="Times New Roman"/>
          <w:sz w:val="24"/>
          <w:szCs w:val="24"/>
        </w:rPr>
      </w:pPr>
      <w:r w:rsidRPr="004D43F6">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D43F6">
        <w:rPr>
          <w:rFonts w:ascii="Times New Roman" w:hAnsi="Times New Roman" w:cs="Times New Roman"/>
          <w:sz w:val="24"/>
          <w:szCs w:val="24"/>
        </w:rPr>
        <w:tab/>
      </w:r>
      <w:r w:rsidRPr="004D43F6">
        <w:rPr>
          <w:rFonts w:ascii="Times New Roman" w:hAnsi="Times New Roman" w:cs="Times New Roman"/>
          <w:sz w:val="24"/>
          <w:szCs w:val="24"/>
        </w:rPr>
        <w:tab/>
        <w:t>кв. м,</w:t>
      </w:r>
    </w:p>
    <w:p w:rsidR="00660C40" w:rsidRPr="004D43F6" w:rsidRDefault="00660C40" w:rsidP="004402CC">
      <w:pPr>
        <w:pBdr>
          <w:top w:val="single" w:sz="4" w:space="1" w:color="auto"/>
        </w:pBdr>
        <w:autoSpaceDE w:val="0"/>
        <w:autoSpaceDN w:val="0"/>
        <w:spacing w:after="0" w:line="240" w:lineRule="auto"/>
        <w:ind w:left="6663" w:right="707"/>
        <w:rPr>
          <w:rFonts w:ascii="Times New Roman" w:hAnsi="Times New Roman" w:cs="Times New Roman"/>
          <w:sz w:val="24"/>
          <w:szCs w:val="24"/>
        </w:rPr>
      </w:pPr>
    </w:p>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находящегося по адресу:</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(наименование городского или сельского поселения)</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(наименование улицы, площади, проспекта, бульвара, проезда и т.п.)</w:t>
      </w:r>
    </w:p>
    <w:tbl>
      <w:tblPr>
        <w:tblW w:w="0" w:type="auto"/>
        <w:tblInd w:w="2" w:type="dxa"/>
        <w:tblLayout w:type="fixed"/>
        <w:tblCellMar>
          <w:left w:w="28" w:type="dxa"/>
          <w:right w:w="28" w:type="dxa"/>
        </w:tblCellMar>
        <w:tblLook w:val="0000"/>
      </w:tblPr>
      <w:tblGrid>
        <w:gridCol w:w="532"/>
        <w:gridCol w:w="624"/>
        <w:gridCol w:w="198"/>
        <w:gridCol w:w="3119"/>
        <w:gridCol w:w="567"/>
        <w:gridCol w:w="624"/>
        <w:gridCol w:w="198"/>
        <w:gridCol w:w="4366"/>
      </w:tblGrid>
      <w:tr w:rsidR="00660C40" w:rsidRPr="004D43F6">
        <w:trPr>
          <w:cantSplit/>
        </w:trPr>
        <w:tc>
          <w:tcPr>
            <w:tcW w:w="532"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w:t>
            </w:r>
          </w:p>
        </w:tc>
        <w:tc>
          <w:tcPr>
            <w:tcW w:w="3119"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корпус (владение, строение)</w:t>
            </w:r>
          </w:p>
        </w:tc>
        <w:tc>
          <w:tcPr>
            <w:tcW w:w="567"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w:t>
            </w:r>
          </w:p>
        </w:tc>
        <w:tc>
          <w:tcPr>
            <w:tcW w:w="4366"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right"/>
              <w:rPr>
                <w:rFonts w:ascii="Times New Roman" w:hAnsi="Times New Roman" w:cs="Times New Roman"/>
                <w:sz w:val="24"/>
                <w:szCs w:val="24"/>
              </w:rPr>
            </w:pPr>
            <w:r w:rsidRPr="004D43F6">
              <w:rPr>
                <w:rFonts w:ascii="Times New Roman" w:hAnsi="Times New Roman" w:cs="Times New Roman"/>
                <w:sz w:val="24"/>
                <w:szCs w:val="24"/>
              </w:rPr>
              <w:t>из жилого (нежилого) в нежилое (жилое)</w:t>
            </w:r>
          </w:p>
        </w:tc>
      </w:tr>
      <w:tr w:rsidR="00660C40" w:rsidRPr="004D43F6">
        <w:trPr>
          <w:cantSplit/>
        </w:trPr>
        <w:tc>
          <w:tcPr>
            <w:tcW w:w="532" w:type="dxa"/>
            <w:tcBorders>
              <w:top w:val="nil"/>
              <w:left w:val="nil"/>
              <w:bottom w:val="nil"/>
              <w:right w:val="nil"/>
            </w:tcBorders>
          </w:tcPr>
          <w:p w:rsidR="00660C40" w:rsidRPr="004D43F6" w:rsidRDefault="00660C40" w:rsidP="004402CC">
            <w:pPr>
              <w:autoSpaceDE w:val="0"/>
              <w:autoSpaceDN w:val="0"/>
              <w:spacing w:after="0" w:line="240" w:lineRule="auto"/>
              <w:rPr>
                <w:rFonts w:ascii="Times New Roman" w:hAnsi="Times New Roman" w:cs="Times New Roman"/>
                <w:sz w:val="24"/>
                <w:szCs w:val="24"/>
              </w:rPr>
            </w:pPr>
          </w:p>
        </w:tc>
        <w:tc>
          <w:tcPr>
            <w:tcW w:w="624"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tcPr>
          <w:p w:rsidR="00660C40" w:rsidRPr="004D43F6" w:rsidRDefault="00660C40" w:rsidP="004402CC">
            <w:pPr>
              <w:autoSpaceDE w:val="0"/>
              <w:autoSpaceDN w:val="0"/>
              <w:spacing w:after="0" w:line="240" w:lineRule="auto"/>
              <w:rPr>
                <w:rFonts w:ascii="Times New Roman" w:hAnsi="Times New Roman" w:cs="Times New Roman"/>
                <w:sz w:val="24"/>
                <w:szCs w:val="24"/>
              </w:rPr>
            </w:pPr>
          </w:p>
        </w:tc>
        <w:tc>
          <w:tcPr>
            <w:tcW w:w="3119"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(ненужное зачеркнуть)</w:t>
            </w:r>
          </w:p>
        </w:tc>
        <w:tc>
          <w:tcPr>
            <w:tcW w:w="567" w:type="dxa"/>
            <w:tcBorders>
              <w:top w:val="nil"/>
              <w:left w:val="nil"/>
              <w:bottom w:val="nil"/>
              <w:right w:val="nil"/>
            </w:tcBorders>
          </w:tcPr>
          <w:p w:rsidR="00660C40" w:rsidRPr="004D43F6" w:rsidRDefault="00660C40" w:rsidP="004402CC">
            <w:pPr>
              <w:autoSpaceDE w:val="0"/>
              <w:autoSpaceDN w:val="0"/>
              <w:spacing w:after="0" w:line="240" w:lineRule="auto"/>
              <w:rPr>
                <w:rFonts w:ascii="Times New Roman" w:hAnsi="Times New Roman" w:cs="Times New Roman"/>
                <w:sz w:val="24"/>
                <w:szCs w:val="24"/>
              </w:rPr>
            </w:pPr>
          </w:p>
        </w:tc>
        <w:tc>
          <w:tcPr>
            <w:tcW w:w="624"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4366"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(ненужное зачеркнуть)</w:t>
            </w:r>
          </w:p>
        </w:tc>
      </w:tr>
    </w:tbl>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 xml:space="preserve">в целях использования помещения в качестве  </w:t>
      </w:r>
    </w:p>
    <w:p w:rsidR="00660C40" w:rsidRPr="004D43F6" w:rsidRDefault="00660C40" w:rsidP="004402CC">
      <w:pPr>
        <w:pBdr>
          <w:top w:val="single" w:sz="4" w:space="1" w:color="auto"/>
        </w:pBdr>
        <w:autoSpaceDE w:val="0"/>
        <w:autoSpaceDN w:val="0"/>
        <w:spacing w:after="0" w:line="240" w:lineRule="auto"/>
        <w:ind w:left="4763"/>
        <w:jc w:val="center"/>
        <w:rPr>
          <w:rFonts w:ascii="Times New Roman" w:hAnsi="Times New Roman" w:cs="Times New Roman"/>
          <w:sz w:val="24"/>
          <w:szCs w:val="24"/>
        </w:rPr>
      </w:pPr>
      <w:r w:rsidRPr="004D43F6">
        <w:rPr>
          <w:rFonts w:ascii="Times New Roman" w:hAnsi="Times New Roman" w:cs="Times New Roman"/>
          <w:sz w:val="24"/>
          <w:szCs w:val="24"/>
        </w:rPr>
        <w:t>(вид использования помещения в соответствии</w:t>
      </w:r>
    </w:p>
    <w:p w:rsidR="00660C40" w:rsidRPr="004D43F6" w:rsidRDefault="00660C40" w:rsidP="004402CC">
      <w:pPr>
        <w:tabs>
          <w:tab w:val="right" w:pos="10205"/>
        </w:tabs>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ab/>
        <w:t>,</w:t>
      </w:r>
    </w:p>
    <w:p w:rsidR="00660C40" w:rsidRPr="004D43F6" w:rsidRDefault="00660C40" w:rsidP="004402CC">
      <w:pPr>
        <w:pBdr>
          <w:top w:val="single" w:sz="4" w:space="1" w:color="auto"/>
        </w:pBdr>
        <w:autoSpaceDE w:val="0"/>
        <w:autoSpaceDN w:val="0"/>
        <w:spacing w:after="240" w:line="240" w:lineRule="auto"/>
        <w:ind w:right="113"/>
        <w:jc w:val="center"/>
        <w:rPr>
          <w:rFonts w:ascii="Times New Roman" w:hAnsi="Times New Roman" w:cs="Times New Roman"/>
          <w:sz w:val="24"/>
          <w:szCs w:val="24"/>
        </w:rPr>
      </w:pPr>
      <w:r w:rsidRPr="004D43F6">
        <w:rPr>
          <w:rFonts w:ascii="Times New Roman" w:hAnsi="Times New Roman" w:cs="Times New Roman"/>
          <w:sz w:val="24"/>
          <w:szCs w:val="24"/>
        </w:rPr>
        <w:t>с заявлением о переводе)</w:t>
      </w:r>
    </w:p>
    <w:tbl>
      <w:tblPr>
        <w:tblW w:w="0" w:type="auto"/>
        <w:tblInd w:w="2" w:type="dxa"/>
        <w:tblLayout w:type="fixed"/>
        <w:tblCellMar>
          <w:left w:w="28" w:type="dxa"/>
          <w:right w:w="28" w:type="dxa"/>
        </w:tblCellMar>
        <w:tblLook w:val="0000"/>
      </w:tblPr>
      <w:tblGrid>
        <w:gridCol w:w="1063"/>
        <w:gridCol w:w="8959"/>
        <w:gridCol w:w="212"/>
      </w:tblGrid>
      <w:tr w:rsidR="00660C40" w:rsidRPr="004D43F6">
        <w:trPr>
          <w:cantSplit/>
        </w:trPr>
        <w:tc>
          <w:tcPr>
            <w:tcW w:w="1063"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212" w:type="dxa"/>
            <w:tcBorders>
              <w:top w:val="nil"/>
              <w:left w:val="nil"/>
              <w:bottom w:val="nil"/>
              <w:right w:val="nil"/>
            </w:tcBorders>
            <w:vAlign w:val="bottom"/>
          </w:tcPr>
          <w:p w:rsidR="00660C40" w:rsidRPr="004D43F6" w:rsidRDefault="00660C40" w:rsidP="004402CC">
            <w:pPr>
              <w:autoSpaceDE w:val="0"/>
              <w:autoSpaceDN w:val="0"/>
              <w:spacing w:after="0" w:line="240" w:lineRule="auto"/>
              <w:jc w:val="right"/>
              <w:rPr>
                <w:rFonts w:ascii="Times New Roman" w:hAnsi="Times New Roman" w:cs="Times New Roman"/>
                <w:sz w:val="24"/>
                <w:szCs w:val="24"/>
              </w:rPr>
            </w:pPr>
            <w:r w:rsidRPr="004D43F6">
              <w:rPr>
                <w:rFonts w:ascii="Times New Roman" w:hAnsi="Times New Roman" w:cs="Times New Roman"/>
                <w:sz w:val="24"/>
                <w:szCs w:val="24"/>
              </w:rPr>
              <w:t>):</w:t>
            </w:r>
          </w:p>
        </w:tc>
      </w:tr>
      <w:tr w:rsidR="00660C40" w:rsidRPr="004D43F6">
        <w:trPr>
          <w:cantSplit/>
        </w:trPr>
        <w:tc>
          <w:tcPr>
            <w:tcW w:w="1063"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8959"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(наименование акта, дата его принятия и номер)</w:t>
            </w:r>
          </w:p>
        </w:tc>
        <w:tc>
          <w:tcPr>
            <w:tcW w:w="212"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r>
    </w:tbl>
    <w:p w:rsidR="00660C40" w:rsidRPr="004D43F6" w:rsidRDefault="00660C40" w:rsidP="004402CC">
      <w:pPr>
        <w:autoSpaceDE w:val="0"/>
        <w:autoSpaceDN w:val="0"/>
        <w:spacing w:after="0" w:line="240" w:lineRule="auto"/>
        <w:ind w:firstLine="567"/>
        <w:rPr>
          <w:rFonts w:ascii="Times New Roman" w:hAnsi="Times New Roman" w:cs="Times New Roman"/>
          <w:sz w:val="24"/>
          <w:szCs w:val="24"/>
        </w:rPr>
      </w:pPr>
      <w:r w:rsidRPr="004D43F6">
        <w:rPr>
          <w:rFonts w:ascii="Times New Roman" w:hAnsi="Times New Roman" w:cs="Times New Roman"/>
          <w:sz w:val="24"/>
          <w:szCs w:val="24"/>
        </w:rPr>
        <w:t>1. Помещение на основании приложенных к заявлению документов:</w:t>
      </w:r>
    </w:p>
    <w:tbl>
      <w:tblPr>
        <w:tblW w:w="10234" w:type="dxa"/>
        <w:tblInd w:w="2" w:type="dxa"/>
        <w:tblLayout w:type="fixed"/>
        <w:tblCellMar>
          <w:left w:w="28" w:type="dxa"/>
          <w:right w:w="28" w:type="dxa"/>
        </w:tblCellMar>
        <w:tblLook w:val="0000"/>
      </w:tblPr>
      <w:tblGrid>
        <w:gridCol w:w="2296"/>
        <w:gridCol w:w="4026"/>
        <w:gridCol w:w="3912"/>
      </w:tblGrid>
      <w:tr w:rsidR="00660C40" w:rsidRPr="004D43F6">
        <w:trPr>
          <w:trHeight w:val="354"/>
        </w:trPr>
        <w:tc>
          <w:tcPr>
            <w:tcW w:w="2296" w:type="dxa"/>
            <w:tcBorders>
              <w:top w:val="nil"/>
              <w:left w:val="nil"/>
              <w:bottom w:val="nil"/>
              <w:right w:val="nil"/>
            </w:tcBorders>
            <w:vAlign w:val="bottom"/>
          </w:tcPr>
          <w:p w:rsidR="00660C40" w:rsidRPr="004D43F6" w:rsidRDefault="00660C40" w:rsidP="004402CC">
            <w:pPr>
              <w:autoSpaceDE w:val="0"/>
              <w:autoSpaceDN w:val="0"/>
              <w:spacing w:after="0" w:line="240" w:lineRule="auto"/>
              <w:ind w:left="567"/>
              <w:rPr>
                <w:rFonts w:ascii="Times New Roman" w:hAnsi="Times New Roman" w:cs="Times New Roman"/>
                <w:sz w:val="24"/>
                <w:szCs w:val="24"/>
              </w:rPr>
            </w:pPr>
            <w:r w:rsidRPr="004D43F6">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жилого (нежилого) в нежилое (жилое)</w:t>
            </w:r>
          </w:p>
        </w:tc>
        <w:tc>
          <w:tcPr>
            <w:tcW w:w="3912"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 xml:space="preserve"> без предварительных условий;</w:t>
            </w:r>
          </w:p>
        </w:tc>
      </w:tr>
    </w:tbl>
    <w:p w:rsidR="00660C40" w:rsidRPr="004D43F6" w:rsidRDefault="00660C40" w:rsidP="008F4C33">
      <w:pPr>
        <w:pageBreakBefore/>
        <w:autoSpaceDE w:val="0"/>
        <w:autoSpaceDN w:val="0"/>
        <w:spacing w:after="0" w:line="240" w:lineRule="auto"/>
        <w:jc w:val="both"/>
        <w:rPr>
          <w:rFonts w:ascii="Times New Roman" w:hAnsi="Times New Roman" w:cs="Times New Roman"/>
          <w:sz w:val="24"/>
          <w:szCs w:val="24"/>
        </w:rPr>
      </w:pPr>
      <w:r w:rsidRPr="004D43F6">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(перечень работ по переустройству</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(перепланировке) помещения</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или иных необходимых работ по ремонту, реконструкции, реставрации помещения)</w:t>
      </w:r>
    </w:p>
    <w:p w:rsidR="00660C40" w:rsidRPr="004D43F6" w:rsidRDefault="00660C40" w:rsidP="004402CC">
      <w:pPr>
        <w:tabs>
          <w:tab w:val="right" w:pos="10205"/>
        </w:tabs>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ab/>
        <w:t>.</w:t>
      </w:r>
    </w:p>
    <w:p w:rsidR="00660C40" w:rsidRPr="004D43F6" w:rsidRDefault="00660C40" w:rsidP="004402CC">
      <w:pPr>
        <w:pBdr>
          <w:top w:val="single" w:sz="4" w:space="1" w:color="auto"/>
        </w:pBdr>
        <w:autoSpaceDE w:val="0"/>
        <w:autoSpaceDN w:val="0"/>
        <w:spacing w:after="240" w:line="240" w:lineRule="auto"/>
        <w:ind w:right="113"/>
        <w:rPr>
          <w:rFonts w:ascii="Times New Roman" w:hAnsi="Times New Roman" w:cs="Times New Roman"/>
          <w:sz w:val="24"/>
          <w:szCs w:val="24"/>
        </w:rPr>
      </w:pPr>
    </w:p>
    <w:p w:rsidR="00660C40" w:rsidRPr="004D43F6" w:rsidRDefault="00660C40" w:rsidP="004402CC">
      <w:pPr>
        <w:autoSpaceDE w:val="0"/>
        <w:autoSpaceDN w:val="0"/>
        <w:spacing w:after="0" w:line="240" w:lineRule="auto"/>
        <w:ind w:firstLine="567"/>
        <w:jc w:val="both"/>
        <w:rPr>
          <w:rFonts w:ascii="Times New Roman" w:hAnsi="Times New Roman" w:cs="Times New Roman"/>
          <w:sz w:val="24"/>
          <w:szCs w:val="24"/>
        </w:rPr>
      </w:pPr>
      <w:r w:rsidRPr="004D43F6">
        <w:rPr>
          <w:rFonts w:ascii="Times New Roman" w:hAnsi="Times New Roman" w:cs="Times New Roman"/>
          <w:sz w:val="24"/>
          <w:szCs w:val="24"/>
        </w:rPr>
        <w:t>2. Отказать в переводе указанного помещения из жилого (нежилого) в нежилое (жилое)</w:t>
      </w:r>
      <w:r w:rsidRPr="004D43F6">
        <w:rPr>
          <w:rFonts w:ascii="Times New Roman" w:hAnsi="Times New Roman" w:cs="Times New Roman"/>
          <w:sz w:val="24"/>
          <w:szCs w:val="24"/>
        </w:rPr>
        <w:br/>
        <w:t xml:space="preserve">в связи с  </w:t>
      </w:r>
    </w:p>
    <w:p w:rsidR="00660C40" w:rsidRPr="004D43F6" w:rsidRDefault="00660C40" w:rsidP="004402CC">
      <w:pPr>
        <w:pBdr>
          <w:top w:val="single" w:sz="4" w:space="1" w:color="auto"/>
        </w:pBdr>
        <w:autoSpaceDE w:val="0"/>
        <w:autoSpaceDN w:val="0"/>
        <w:spacing w:after="0" w:line="240" w:lineRule="auto"/>
        <w:ind w:left="993"/>
        <w:jc w:val="center"/>
        <w:rPr>
          <w:rFonts w:ascii="Times New Roman" w:hAnsi="Times New Roman" w:cs="Times New Roman"/>
          <w:sz w:val="24"/>
          <w:szCs w:val="24"/>
        </w:rPr>
      </w:pPr>
      <w:r w:rsidRPr="004D43F6">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0" w:line="240" w:lineRule="auto"/>
        <w:rPr>
          <w:rFonts w:ascii="Times New Roman" w:hAnsi="Times New Roman" w:cs="Times New Roman"/>
          <w:sz w:val="24"/>
          <w:szCs w:val="24"/>
        </w:rPr>
      </w:pPr>
    </w:p>
    <w:p w:rsidR="00660C40" w:rsidRPr="004D43F6" w:rsidRDefault="00660C40" w:rsidP="004402CC">
      <w:pPr>
        <w:autoSpaceDE w:val="0"/>
        <w:autoSpaceDN w:val="0"/>
        <w:spacing w:after="0" w:line="240" w:lineRule="auto"/>
        <w:rPr>
          <w:rFonts w:ascii="Times New Roman" w:hAnsi="Times New Roman" w:cs="Times New Roman"/>
          <w:sz w:val="24"/>
          <w:szCs w:val="24"/>
        </w:rPr>
      </w:pPr>
    </w:p>
    <w:p w:rsidR="00660C40" w:rsidRPr="004D43F6" w:rsidRDefault="00660C40" w:rsidP="004402CC">
      <w:pPr>
        <w:pBdr>
          <w:top w:val="single" w:sz="4" w:space="1" w:color="auto"/>
        </w:pBdr>
        <w:autoSpaceDE w:val="0"/>
        <w:autoSpaceDN w:val="0"/>
        <w:spacing w:after="48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4139"/>
        <w:gridCol w:w="284"/>
        <w:gridCol w:w="1984"/>
        <w:gridCol w:w="284"/>
        <w:gridCol w:w="3543"/>
      </w:tblGrid>
      <w:tr w:rsidR="00660C40" w:rsidRPr="004D43F6">
        <w:tc>
          <w:tcPr>
            <w:tcW w:w="4139"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r>
      <w:tr w:rsidR="00660C40" w:rsidRPr="004D43F6">
        <w:tc>
          <w:tcPr>
            <w:tcW w:w="4139"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(должность лица,</w:t>
            </w:r>
            <w:r w:rsidRPr="004D43F6">
              <w:rPr>
                <w:rFonts w:ascii="Times New Roman" w:hAnsi="Times New Roman" w:cs="Times New Roman"/>
                <w:sz w:val="24"/>
                <w:szCs w:val="24"/>
                <w:lang w:val="en-US"/>
              </w:rPr>
              <w:t xml:space="preserve"> </w:t>
            </w:r>
            <w:r w:rsidRPr="004D43F6">
              <w:rPr>
                <w:rFonts w:ascii="Times New Roman" w:hAnsi="Times New Roman" w:cs="Times New Roman"/>
                <w:sz w:val="24"/>
                <w:szCs w:val="24"/>
              </w:rPr>
              <w:t>подписавшего уведомление)</w:t>
            </w:r>
          </w:p>
        </w:tc>
        <w:tc>
          <w:tcPr>
            <w:tcW w:w="284"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(подпись)</w:t>
            </w:r>
          </w:p>
        </w:tc>
        <w:tc>
          <w:tcPr>
            <w:tcW w:w="284"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3543" w:type="dxa"/>
            <w:tcBorders>
              <w:top w:val="nil"/>
              <w:left w:val="nil"/>
              <w:bottom w:val="nil"/>
              <w:right w:val="nil"/>
            </w:tcBorders>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r w:rsidRPr="004D43F6">
              <w:rPr>
                <w:rFonts w:ascii="Times New Roman" w:hAnsi="Times New Roman" w:cs="Times New Roman"/>
                <w:sz w:val="24"/>
                <w:szCs w:val="24"/>
              </w:rPr>
              <w:t>(расшифровка подписи)</w:t>
            </w:r>
          </w:p>
        </w:tc>
      </w:tr>
    </w:tbl>
    <w:p w:rsidR="00660C40" w:rsidRPr="004D43F6" w:rsidRDefault="00660C40" w:rsidP="004402CC">
      <w:pPr>
        <w:autoSpaceDE w:val="0"/>
        <w:autoSpaceDN w:val="0"/>
        <w:spacing w:after="0" w:line="240" w:lineRule="auto"/>
        <w:rPr>
          <w:rFonts w:ascii="Times New Roman" w:hAnsi="Times New Roman" w:cs="Times New Roman"/>
          <w:sz w:val="24"/>
          <w:szCs w:val="24"/>
        </w:rPr>
      </w:pPr>
    </w:p>
    <w:tbl>
      <w:tblPr>
        <w:tblW w:w="0" w:type="auto"/>
        <w:tblInd w:w="2" w:type="dxa"/>
        <w:tblLayout w:type="fixed"/>
        <w:tblCellMar>
          <w:left w:w="28" w:type="dxa"/>
          <w:right w:w="28" w:type="dxa"/>
        </w:tblCellMar>
        <w:tblLook w:val="0000"/>
      </w:tblPr>
      <w:tblGrid>
        <w:gridCol w:w="170"/>
        <w:gridCol w:w="425"/>
        <w:gridCol w:w="284"/>
        <w:gridCol w:w="1984"/>
        <w:gridCol w:w="510"/>
        <w:gridCol w:w="227"/>
        <w:gridCol w:w="6634"/>
      </w:tblGrid>
      <w:tr w:rsidR="00660C40" w:rsidRPr="004D43F6">
        <w:tc>
          <w:tcPr>
            <w:tcW w:w="170"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jc w:val="center"/>
              <w:rPr>
                <w:rFonts w:ascii="Times New Roman" w:hAnsi="Times New Roman" w:cs="Times New Roman"/>
                <w:sz w:val="24"/>
                <w:szCs w:val="24"/>
              </w:rPr>
            </w:pPr>
          </w:p>
        </w:tc>
        <w:tc>
          <w:tcPr>
            <w:tcW w:w="510" w:type="dxa"/>
            <w:tcBorders>
              <w:top w:val="nil"/>
              <w:left w:val="nil"/>
              <w:bottom w:val="nil"/>
              <w:right w:val="nil"/>
            </w:tcBorders>
            <w:vAlign w:val="bottom"/>
          </w:tcPr>
          <w:p w:rsidR="00660C40" w:rsidRPr="004D43F6" w:rsidRDefault="00660C40" w:rsidP="004402CC">
            <w:pPr>
              <w:autoSpaceDE w:val="0"/>
              <w:autoSpaceDN w:val="0"/>
              <w:spacing w:after="0" w:line="240" w:lineRule="auto"/>
              <w:jc w:val="right"/>
              <w:rPr>
                <w:rFonts w:ascii="Times New Roman" w:hAnsi="Times New Roman" w:cs="Times New Roman"/>
                <w:sz w:val="24"/>
                <w:szCs w:val="24"/>
              </w:rPr>
            </w:pPr>
            <w:r w:rsidRPr="004D43F6">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p>
        </w:tc>
        <w:tc>
          <w:tcPr>
            <w:tcW w:w="6634" w:type="dxa"/>
            <w:tcBorders>
              <w:top w:val="nil"/>
              <w:left w:val="nil"/>
              <w:bottom w:val="nil"/>
              <w:right w:val="nil"/>
            </w:tcBorders>
            <w:vAlign w:val="bottom"/>
          </w:tcPr>
          <w:p w:rsidR="00660C40" w:rsidRPr="004D43F6" w:rsidRDefault="00660C40" w:rsidP="004402CC">
            <w:pPr>
              <w:autoSpaceDE w:val="0"/>
              <w:autoSpaceDN w:val="0"/>
              <w:spacing w:after="0" w:line="240" w:lineRule="auto"/>
              <w:rPr>
                <w:rFonts w:ascii="Times New Roman" w:hAnsi="Times New Roman" w:cs="Times New Roman"/>
                <w:sz w:val="24"/>
                <w:szCs w:val="24"/>
              </w:rPr>
            </w:pPr>
            <w:r w:rsidRPr="004D43F6">
              <w:rPr>
                <w:rFonts w:ascii="Times New Roman" w:hAnsi="Times New Roman" w:cs="Times New Roman"/>
                <w:sz w:val="24"/>
                <w:szCs w:val="24"/>
              </w:rPr>
              <w:t xml:space="preserve"> г.</w:t>
            </w:r>
          </w:p>
        </w:tc>
      </w:tr>
    </w:tbl>
    <w:p w:rsidR="00660C40" w:rsidRPr="004D43F6" w:rsidRDefault="00660C40" w:rsidP="007263F4">
      <w:pPr>
        <w:autoSpaceDE w:val="0"/>
        <w:autoSpaceDN w:val="0"/>
        <w:spacing w:before="240" w:after="0" w:line="240" w:lineRule="auto"/>
        <w:rPr>
          <w:rFonts w:ascii="Times New Roman" w:hAnsi="Times New Roman" w:cs="Times New Roman"/>
          <w:sz w:val="24"/>
          <w:szCs w:val="24"/>
        </w:rPr>
        <w:sectPr w:rsidR="00660C40" w:rsidRPr="004D43F6" w:rsidSect="008F4C33">
          <w:pgSz w:w="11906" w:h="16838"/>
          <w:pgMar w:top="567" w:right="633" w:bottom="1520" w:left="1275" w:header="720" w:footer="720" w:gutter="0"/>
          <w:cols w:space="720"/>
          <w:rtlGutter/>
        </w:sectPr>
      </w:pPr>
      <w:r>
        <w:rPr>
          <w:rFonts w:ascii="Times New Roman" w:hAnsi="Times New Roman" w:cs="Times New Roman"/>
          <w:sz w:val="24"/>
          <w:szCs w:val="24"/>
        </w:rPr>
        <w:t>М.</w:t>
      </w:r>
    </w:p>
    <w:p w:rsidR="00660C40" w:rsidRPr="004D43F6" w:rsidRDefault="00660C40" w:rsidP="007263F4">
      <w:pPr>
        <w:pStyle w:val="ConsPlusNormal"/>
        <w:pBdr>
          <w:top w:val="single" w:sz="6" w:space="0" w:color="auto"/>
        </w:pBdr>
        <w:spacing w:before="100" w:after="100"/>
        <w:jc w:val="both"/>
      </w:pPr>
    </w:p>
    <w:sectPr w:rsidR="00660C40" w:rsidRPr="004D43F6" w:rsidSect="007E39C9">
      <w:headerReference w:type="default" r:id="rId8"/>
      <w:footerReference w:type="default" r:id="rId9"/>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40" w:rsidRDefault="00660C40">
      <w:pPr>
        <w:spacing w:after="0" w:line="240" w:lineRule="auto"/>
      </w:pPr>
      <w:r>
        <w:separator/>
      </w:r>
    </w:p>
  </w:endnote>
  <w:endnote w:type="continuationSeparator" w:id="0">
    <w:p w:rsidR="00660C40" w:rsidRDefault="00660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40" w:rsidRDefault="00660C40">
    <w:pPr>
      <w:pStyle w:val="ConsPlusNormal"/>
      <w:pBdr>
        <w:bottom w:val="single" w:sz="12" w:space="0" w:color="auto"/>
      </w:pBdr>
      <w:jc w:val="center"/>
      <w:rPr>
        <w:sz w:val="2"/>
        <w:szCs w:val="2"/>
      </w:rPr>
    </w:pPr>
  </w:p>
  <w:p w:rsidR="00660C40" w:rsidRDefault="00660C4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40" w:rsidRDefault="00660C40">
      <w:pPr>
        <w:spacing w:after="0" w:line="240" w:lineRule="auto"/>
      </w:pPr>
      <w:r>
        <w:separator/>
      </w:r>
    </w:p>
  </w:footnote>
  <w:footnote w:type="continuationSeparator" w:id="0">
    <w:p w:rsidR="00660C40" w:rsidRDefault="00660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40" w:rsidRDefault="00660C40">
    <w:pPr>
      <w:pStyle w:val="Header"/>
      <w:jc w:val="center"/>
    </w:pPr>
  </w:p>
  <w:p w:rsidR="00660C40" w:rsidRDefault="00660C40">
    <w:pPr>
      <w:pStyle w:val="Header"/>
      <w:jc w:val="center"/>
    </w:pPr>
  </w:p>
  <w:p w:rsidR="00660C40" w:rsidRDefault="00660C40">
    <w:pPr>
      <w:pStyle w:val="Header"/>
      <w:jc w:val="center"/>
    </w:pPr>
    <w:fldSimple w:instr="PAGE   \* MERGEFORMAT">
      <w:r>
        <w:rPr>
          <w:noProof/>
        </w:rPr>
        <w:t>27</w:t>
      </w:r>
    </w:fldSimple>
  </w:p>
  <w:p w:rsidR="00660C40" w:rsidRDefault="00660C4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5702A0B"/>
    <w:multiLevelType w:val="hybridMultilevel"/>
    <w:tmpl w:val="A22E5254"/>
    <w:lvl w:ilvl="0" w:tplc="C36A4488">
      <w:start w:val="1"/>
      <w:numFmt w:val="decimal"/>
      <w:lvlText w:val="%1)"/>
      <w:lvlJc w:val="left"/>
      <w:pPr>
        <w:ind w:left="900" w:hanging="36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49A"/>
    <w:rsid w:val="00006040"/>
    <w:rsid w:val="000134CD"/>
    <w:rsid w:val="00016A63"/>
    <w:rsid w:val="00032740"/>
    <w:rsid w:val="00037F62"/>
    <w:rsid w:val="000469EF"/>
    <w:rsid w:val="00071499"/>
    <w:rsid w:val="0008006D"/>
    <w:rsid w:val="0008532E"/>
    <w:rsid w:val="00087A78"/>
    <w:rsid w:val="00093E55"/>
    <w:rsid w:val="00097B47"/>
    <w:rsid w:val="000A2830"/>
    <w:rsid w:val="000D1356"/>
    <w:rsid w:val="000E2F12"/>
    <w:rsid w:val="000F25BE"/>
    <w:rsid w:val="00100F65"/>
    <w:rsid w:val="0011562D"/>
    <w:rsid w:val="001242A1"/>
    <w:rsid w:val="00124F97"/>
    <w:rsid w:val="00125CF7"/>
    <w:rsid w:val="001320DF"/>
    <w:rsid w:val="0014527B"/>
    <w:rsid w:val="001464F9"/>
    <w:rsid w:val="00182FED"/>
    <w:rsid w:val="001A0275"/>
    <w:rsid w:val="001A5244"/>
    <w:rsid w:val="001B1E3C"/>
    <w:rsid w:val="001C173E"/>
    <w:rsid w:val="001E3167"/>
    <w:rsid w:val="001E694D"/>
    <w:rsid w:val="00241AFB"/>
    <w:rsid w:val="00254F7E"/>
    <w:rsid w:val="002611EC"/>
    <w:rsid w:val="00270FE2"/>
    <w:rsid w:val="00276821"/>
    <w:rsid w:val="00294202"/>
    <w:rsid w:val="002B6E4A"/>
    <w:rsid w:val="002C0AA4"/>
    <w:rsid w:val="002E1BD8"/>
    <w:rsid w:val="002E6B48"/>
    <w:rsid w:val="002F3E33"/>
    <w:rsid w:val="00307BE6"/>
    <w:rsid w:val="00340FC5"/>
    <w:rsid w:val="00343945"/>
    <w:rsid w:val="00346F98"/>
    <w:rsid w:val="00364A76"/>
    <w:rsid w:val="00372823"/>
    <w:rsid w:val="0037662C"/>
    <w:rsid w:val="003820C0"/>
    <w:rsid w:val="003B24FB"/>
    <w:rsid w:val="003B3C03"/>
    <w:rsid w:val="003B4B5D"/>
    <w:rsid w:val="003B58D9"/>
    <w:rsid w:val="003B73E9"/>
    <w:rsid w:val="003C343E"/>
    <w:rsid w:val="003E1475"/>
    <w:rsid w:val="003F4B6A"/>
    <w:rsid w:val="003F7C53"/>
    <w:rsid w:val="00411E28"/>
    <w:rsid w:val="00420312"/>
    <w:rsid w:val="0042095B"/>
    <w:rsid w:val="004212D5"/>
    <w:rsid w:val="00422787"/>
    <w:rsid w:val="004356B6"/>
    <w:rsid w:val="00436097"/>
    <w:rsid w:val="004402CC"/>
    <w:rsid w:val="0044664B"/>
    <w:rsid w:val="00461206"/>
    <w:rsid w:val="00464DF0"/>
    <w:rsid w:val="004749F3"/>
    <w:rsid w:val="00496D6C"/>
    <w:rsid w:val="004B4731"/>
    <w:rsid w:val="004B4E46"/>
    <w:rsid w:val="004D43F6"/>
    <w:rsid w:val="004E4857"/>
    <w:rsid w:val="004F2197"/>
    <w:rsid w:val="004F3208"/>
    <w:rsid w:val="0050106E"/>
    <w:rsid w:val="00502155"/>
    <w:rsid w:val="00502D4C"/>
    <w:rsid w:val="00564308"/>
    <w:rsid w:val="005863C4"/>
    <w:rsid w:val="005B0F4A"/>
    <w:rsid w:val="005C006B"/>
    <w:rsid w:val="005D4F0E"/>
    <w:rsid w:val="005E6A52"/>
    <w:rsid w:val="005F5EBE"/>
    <w:rsid w:val="005F6A61"/>
    <w:rsid w:val="006041AF"/>
    <w:rsid w:val="006157D8"/>
    <w:rsid w:val="006259FC"/>
    <w:rsid w:val="00631180"/>
    <w:rsid w:val="00660C40"/>
    <w:rsid w:val="00674063"/>
    <w:rsid w:val="006779F8"/>
    <w:rsid w:val="00684C63"/>
    <w:rsid w:val="0068567A"/>
    <w:rsid w:val="00691B8E"/>
    <w:rsid w:val="006C309E"/>
    <w:rsid w:val="006D046E"/>
    <w:rsid w:val="006D35AD"/>
    <w:rsid w:val="006D5824"/>
    <w:rsid w:val="006E11B7"/>
    <w:rsid w:val="006E1B12"/>
    <w:rsid w:val="006F2D1E"/>
    <w:rsid w:val="006F401E"/>
    <w:rsid w:val="0070762A"/>
    <w:rsid w:val="007263F4"/>
    <w:rsid w:val="00743299"/>
    <w:rsid w:val="007502F3"/>
    <w:rsid w:val="007554AF"/>
    <w:rsid w:val="00764C2A"/>
    <w:rsid w:val="00790237"/>
    <w:rsid w:val="007908DD"/>
    <w:rsid w:val="007A0D21"/>
    <w:rsid w:val="007A4BF2"/>
    <w:rsid w:val="007B13D1"/>
    <w:rsid w:val="007E006D"/>
    <w:rsid w:val="007E24F8"/>
    <w:rsid w:val="007E39C9"/>
    <w:rsid w:val="007E416E"/>
    <w:rsid w:val="007E59C5"/>
    <w:rsid w:val="007F7375"/>
    <w:rsid w:val="008142C4"/>
    <w:rsid w:val="008329DF"/>
    <w:rsid w:val="00834B92"/>
    <w:rsid w:val="00846CB8"/>
    <w:rsid w:val="0085752A"/>
    <w:rsid w:val="00863D4D"/>
    <w:rsid w:val="00864EF2"/>
    <w:rsid w:val="008730EC"/>
    <w:rsid w:val="00884836"/>
    <w:rsid w:val="008958E2"/>
    <w:rsid w:val="008A7A9D"/>
    <w:rsid w:val="008C249A"/>
    <w:rsid w:val="008D6E62"/>
    <w:rsid w:val="008F4C33"/>
    <w:rsid w:val="00905517"/>
    <w:rsid w:val="009141F7"/>
    <w:rsid w:val="00914B91"/>
    <w:rsid w:val="00920913"/>
    <w:rsid w:val="009341C7"/>
    <w:rsid w:val="00937001"/>
    <w:rsid w:val="00941EBB"/>
    <w:rsid w:val="00944916"/>
    <w:rsid w:val="009707CE"/>
    <w:rsid w:val="00974D9B"/>
    <w:rsid w:val="00974E5C"/>
    <w:rsid w:val="00977B2A"/>
    <w:rsid w:val="009A5E83"/>
    <w:rsid w:val="009B2E31"/>
    <w:rsid w:val="009C79C9"/>
    <w:rsid w:val="009D433E"/>
    <w:rsid w:val="009E5ADB"/>
    <w:rsid w:val="009E7109"/>
    <w:rsid w:val="009F5FC8"/>
    <w:rsid w:val="009F712B"/>
    <w:rsid w:val="00A11823"/>
    <w:rsid w:val="00A137EC"/>
    <w:rsid w:val="00A317E0"/>
    <w:rsid w:val="00A37770"/>
    <w:rsid w:val="00A46539"/>
    <w:rsid w:val="00A54B36"/>
    <w:rsid w:val="00A56A37"/>
    <w:rsid w:val="00A7115C"/>
    <w:rsid w:val="00A739E4"/>
    <w:rsid w:val="00A84ACD"/>
    <w:rsid w:val="00A84EE8"/>
    <w:rsid w:val="00A92CB1"/>
    <w:rsid w:val="00AA0982"/>
    <w:rsid w:val="00AA68FA"/>
    <w:rsid w:val="00AB1BAE"/>
    <w:rsid w:val="00AB675C"/>
    <w:rsid w:val="00AD7FBB"/>
    <w:rsid w:val="00AE2C9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51BBD"/>
    <w:rsid w:val="00C603F3"/>
    <w:rsid w:val="00C61EE5"/>
    <w:rsid w:val="00C758CB"/>
    <w:rsid w:val="00C77EBE"/>
    <w:rsid w:val="00C8377E"/>
    <w:rsid w:val="00C856E4"/>
    <w:rsid w:val="00C95A23"/>
    <w:rsid w:val="00CA38E3"/>
    <w:rsid w:val="00CB1C15"/>
    <w:rsid w:val="00CB2D52"/>
    <w:rsid w:val="00CF6E43"/>
    <w:rsid w:val="00D019ED"/>
    <w:rsid w:val="00D12D71"/>
    <w:rsid w:val="00D165F5"/>
    <w:rsid w:val="00D5073F"/>
    <w:rsid w:val="00D63C84"/>
    <w:rsid w:val="00D648AE"/>
    <w:rsid w:val="00D65B56"/>
    <w:rsid w:val="00D72799"/>
    <w:rsid w:val="00D76BC0"/>
    <w:rsid w:val="00D828AC"/>
    <w:rsid w:val="00D84456"/>
    <w:rsid w:val="00D84733"/>
    <w:rsid w:val="00D85449"/>
    <w:rsid w:val="00DA7A31"/>
    <w:rsid w:val="00DD1698"/>
    <w:rsid w:val="00DD5C4E"/>
    <w:rsid w:val="00DE19EE"/>
    <w:rsid w:val="00E13833"/>
    <w:rsid w:val="00E13A60"/>
    <w:rsid w:val="00E261F0"/>
    <w:rsid w:val="00E51A8B"/>
    <w:rsid w:val="00E53DFC"/>
    <w:rsid w:val="00E579A6"/>
    <w:rsid w:val="00E6328C"/>
    <w:rsid w:val="00E65B50"/>
    <w:rsid w:val="00E771D9"/>
    <w:rsid w:val="00E8046C"/>
    <w:rsid w:val="00E8338D"/>
    <w:rsid w:val="00EB0E59"/>
    <w:rsid w:val="00EC433F"/>
    <w:rsid w:val="00EC4D63"/>
    <w:rsid w:val="00EC6F54"/>
    <w:rsid w:val="00ED6BDE"/>
    <w:rsid w:val="00ED70BC"/>
    <w:rsid w:val="00EE7A3B"/>
    <w:rsid w:val="00EF3AF6"/>
    <w:rsid w:val="00EF74A4"/>
    <w:rsid w:val="00F011ED"/>
    <w:rsid w:val="00F33C37"/>
    <w:rsid w:val="00F35E31"/>
    <w:rsid w:val="00F445A4"/>
    <w:rsid w:val="00F45496"/>
    <w:rsid w:val="00F64294"/>
    <w:rsid w:val="00F67E74"/>
    <w:rsid w:val="00F71DAA"/>
    <w:rsid w:val="00F808CA"/>
    <w:rsid w:val="00F84562"/>
    <w:rsid w:val="00FA33D5"/>
    <w:rsid w:val="00FA6B72"/>
    <w:rsid w:val="00FB710C"/>
    <w:rsid w:val="00FB7CB0"/>
    <w:rsid w:val="00FC4D17"/>
    <w:rsid w:val="00FD2E39"/>
    <w:rsid w:val="00FE0F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9C"/>
    <w:pPr>
      <w:spacing w:after="160" w:line="259" w:lineRule="auto"/>
    </w:pPr>
  </w:style>
  <w:style w:type="paragraph" w:styleId="Heading1">
    <w:name w:val="heading 1"/>
    <w:basedOn w:val="Normal"/>
    <w:next w:val="Normal"/>
    <w:link w:val="Heading1Char"/>
    <w:uiPriority w:val="99"/>
    <w:qFormat/>
    <w:rsid w:val="00B74BAE"/>
    <w:pPr>
      <w:keepNext/>
      <w:keepLines/>
      <w:spacing w:after="0"/>
      <w:ind w:left="10" w:right="65" w:hanging="10"/>
      <w:jc w:val="center"/>
      <w:outlineLvl w:val="0"/>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BAE"/>
    <w:rPr>
      <w:rFonts w:ascii="Times New Roman" w:hAnsi="Times New Roman" w:cs="Times New Roman"/>
      <w:b/>
      <w:bCs/>
      <w:color w:val="000000"/>
      <w:sz w:val="22"/>
      <w:szCs w:val="22"/>
      <w:lang w:val="ru-RU" w:eastAsia="ru-RU"/>
    </w:rPr>
  </w:style>
  <w:style w:type="paragraph" w:customStyle="1" w:styleId="ConsPlusNormal">
    <w:name w:val="ConsPlusNormal"/>
    <w:uiPriority w:val="99"/>
    <w:rsid w:val="00AE2C9C"/>
    <w:pPr>
      <w:widowControl w:val="0"/>
      <w:autoSpaceDE w:val="0"/>
      <w:autoSpaceDN w:val="0"/>
      <w:adjustRightInd w:val="0"/>
    </w:pPr>
    <w:rPr>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sz w:val="24"/>
      <w:szCs w:val="24"/>
    </w:rPr>
  </w:style>
  <w:style w:type="paragraph" w:customStyle="1" w:styleId="ConsPlusTextList">
    <w:name w:val="ConsPlusTextList"/>
    <w:uiPriority w:val="99"/>
    <w:rsid w:val="00AE2C9C"/>
    <w:pPr>
      <w:widowControl w:val="0"/>
      <w:autoSpaceDE w:val="0"/>
      <w:autoSpaceDN w:val="0"/>
      <w:adjustRightInd w:val="0"/>
    </w:pPr>
    <w:rPr>
      <w:sz w:val="24"/>
      <w:szCs w:val="24"/>
    </w:rPr>
  </w:style>
  <w:style w:type="paragraph" w:customStyle="1" w:styleId="ConsPlusTextList1">
    <w:name w:val="ConsPlusTextList1"/>
    <w:uiPriority w:val="99"/>
    <w:rsid w:val="00AE2C9C"/>
    <w:pPr>
      <w:widowControl w:val="0"/>
      <w:autoSpaceDE w:val="0"/>
      <w:autoSpaceDN w:val="0"/>
      <w:adjustRightInd w:val="0"/>
    </w:pPr>
    <w:rPr>
      <w:sz w:val="24"/>
      <w:szCs w:val="24"/>
    </w:rPr>
  </w:style>
  <w:style w:type="paragraph" w:styleId="Header">
    <w:name w:val="header"/>
    <w:basedOn w:val="Normal"/>
    <w:link w:val="HeaderChar"/>
    <w:uiPriority w:val="99"/>
    <w:rsid w:val="009E5ADB"/>
    <w:pPr>
      <w:tabs>
        <w:tab w:val="center" w:pos="4677"/>
        <w:tab w:val="right" w:pos="9355"/>
      </w:tabs>
    </w:pPr>
  </w:style>
  <w:style w:type="character" w:customStyle="1" w:styleId="HeaderChar">
    <w:name w:val="Header Char"/>
    <w:basedOn w:val="DefaultParagraphFont"/>
    <w:link w:val="Header"/>
    <w:uiPriority w:val="99"/>
    <w:locked/>
    <w:rsid w:val="009E5ADB"/>
  </w:style>
  <w:style w:type="paragraph" w:styleId="Footer">
    <w:name w:val="footer"/>
    <w:basedOn w:val="Normal"/>
    <w:link w:val="FooterChar"/>
    <w:uiPriority w:val="99"/>
    <w:rsid w:val="009E5ADB"/>
    <w:pPr>
      <w:tabs>
        <w:tab w:val="center" w:pos="4677"/>
        <w:tab w:val="right" w:pos="9355"/>
      </w:tabs>
    </w:pPr>
  </w:style>
  <w:style w:type="character" w:customStyle="1" w:styleId="FooterChar">
    <w:name w:val="Footer Char"/>
    <w:basedOn w:val="DefaultParagraphFont"/>
    <w:link w:val="Footer"/>
    <w:uiPriority w:val="99"/>
    <w:locked/>
    <w:rsid w:val="009E5ADB"/>
  </w:style>
  <w:style w:type="character" w:styleId="Hyperlink">
    <w:name w:val="Hyperlink"/>
    <w:basedOn w:val="DefaultParagraphFont"/>
    <w:uiPriority w:val="99"/>
    <w:rsid w:val="000A2830"/>
    <w:rPr>
      <w:color w:val="auto"/>
      <w:u w:val="single"/>
    </w:rPr>
  </w:style>
  <w:style w:type="paragraph" w:styleId="BalloonText">
    <w:name w:val="Balloon Text"/>
    <w:basedOn w:val="Normal"/>
    <w:link w:val="BalloonTextChar"/>
    <w:uiPriority w:val="99"/>
    <w:semiHidden/>
    <w:rsid w:val="00677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779F8"/>
    <w:rPr>
      <w:rFonts w:ascii="Segoe UI" w:hAnsi="Segoe UI" w:cs="Segoe UI"/>
      <w:sz w:val="18"/>
      <w:szCs w:val="18"/>
    </w:rPr>
  </w:style>
  <w:style w:type="character" w:styleId="CommentReference">
    <w:name w:val="annotation reference"/>
    <w:basedOn w:val="DefaultParagraphFont"/>
    <w:uiPriority w:val="99"/>
    <w:semiHidden/>
    <w:rsid w:val="007B13D1"/>
    <w:rPr>
      <w:sz w:val="16"/>
      <w:szCs w:val="16"/>
    </w:rPr>
  </w:style>
  <w:style w:type="paragraph" w:styleId="CommentText">
    <w:name w:val="annotation text"/>
    <w:basedOn w:val="Normal"/>
    <w:link w:val="CommentTextChar"/>
    <w:uiPriority w:val="99"/>
    <w:semiHidden/>
    <w:rsid w:val="007B13D1"/>
    <w:pPr>
      <w:spacing w:line="240" w:lineRule="auto"/>
    </w:pPr>
    <w:rPr>
      <w:sz w:val="20"/>
      <w:szCs w:val="20"/>
    </w:rPr>
  </w:style>
  <w:style w:type="character" w:customStyle="1" w:styleId="CommentTextChar">
    <w:name w:val="Comment Text Char"/>
    <w:basedOn w:val="DefaultParagraphFont"/>
    <w:link w:val="CommentText"/>
    <w:uiPriority w:val="99"/>
    <w:locked/>
    <w:rsid w:val="007B13D1"/>
  </w:style>
  <w:style w:type="paragraph" w:styleId="CommentSubject">
    <w:name w:val="annotation subject"/>
    <w:basedOn w:val="CommentText"/>
    <w:next w:val="CommentText"/>
    <w:link w:val="CommentSubjectChar"/>
    <w:uiPriority w:val="99"/>
    <w:semiHidden/>
    <w:rsid w:val="007B13D1"/>
    <w:rPr>
      <w:b/>
      <w:bCs/>
    </w:rPr>
  </w:style>
  <w:style w:type="character" w:customStyle="1" w:styleId="CommentSubjectChar">
    <w:name w:val="Comment Subject Char"/>
    <w:basedOn w:val="CommentTextChar"/>
    <w:link w:val="CommentSubject"/>
    <w:uiPriority w:val="99"/>
    <w:semiHidden/>
    <w:locked/>
    <w:rsid w:val="007B13D1"/>
    <w:rPr>
      <w:b/>
      <w:bCs/>
    </w:rPr>
  </w:style>
  <w:style w:type="paragraph" w:styleId="Revision">
    <w:name w:val="Revision"/>
    <w:hidden/>
    <w:uiPriority w:val="99"/>
    <w:semiHidden/>
    <w:rsid w:val="009F712B"/>
  </w:style>
</w:styles>
</file>

<file path=word/webSettings.xml><?xml version="1.0" encoding="utf-8"?>
<w:webSettings xmlns:r="http://schemas.openxmlformats.org/officeDocument/2006/relationships" xmlns:w="http://schemas.openxmlformats.org/wordprocessingml/2006/main">
  <w:divs>
    <w:div w:id="1585261236">
      <w:marLeft w:val="0"/>
      <w:marRight w:val="0"/>
      <w:marTop w:val="0"/>
      <w:marBottom w:val="0"/>
      <w:divBdr>
        <w:top w:val="none" w:sz="0" w:space="0" w:color="auto"/>
        <w:left w:val="none" w:sz="0" w:space="0" w:color="auto"/>
        <w:bottom w:val="none" w:sz="0" w:space="0" w:color="auto"/>
        <w:right w:val="none" w:sz="0" w:space="0" w:color="auto"/>
      </w:divBdr>
    </w:div>
    <w:div w:id="1585261237">
      <w:marLeft w:val="0"/>
      <w:marRight w:val="0"/>
      <w:marTop w:val="0"/>
      <w:marBottom w:val="0"/>
      <w:divBdr>
        <w:top w:val="none" w:sz="0" w:space="0" w:color="auto"/>
        <w:left w:val="none" w:sz="0" w:space="0" w:color="auto"/>
        <w:bottom w:val="none" w:sz="0" w:space="0" w:color="auto"/>
        <w:right w:val="none" w:sz="0" w:space="0" w:color="auto"/>
      </w:divBdr>
    </w:div>
    <w:div w:id="1585261238">
      <w:marLeft w:val="0"/>
      <w:marRight w:val="0"/>
      <w:marTop w:val="0"/>
      <w:marBottom w:val="0"/>
      <w:divBdr>
        <w:top w:val="none" w:sz="0" w:space="0" w:color="auto"/>
        <w:left w:val="none" w:sz="0" w:space="0" w:color="auto"/>
        <w:bottom w:val="none" w:sz="0" w:space="0" w:color="auto"/>
        <w:right w:val="none" w:sz="0" w:space="0" w:color="auto"/>
      </w:divBdr>
    </w:div>
    <w:div w:id="1585261239">
      <w:marLeft w:val="0"/>
      <w:marRight w:val="0"/>
      <w:marTop w:val="0"/>
      <w:marBottom w:val="0"/>
      <w:divBdr>
        <w:top w:val="none" w:sz="0" w:space="0" w:color="auto"/>
        <w:left w:val="none" w:sz="0" w:space="0" w:color="auto"/>
        <w:bottom w:val="none" w:sz="0" w:space="0" w:color="auto"/>
        <w:right w:val="none" w:sz="0" w:space="0" w:color="auto"/>
      </w:divBdr>
    </w:div>
    <w:div w:id="1585261240">
      <w:marLeft w:val="0"/>
      <w:marRight w:val="0"/>
      <w:marTop w:val="0"/>
      <w:marBottom w:val="0"/>
      <w:divBdr>
        <w:top w:val="none" w:sz="0" w:space="0" w:color="auto"/>
        <w:left w:val="none" w:sz="0" w:space="0" w:color="auto"/>
        <w:bottom w:val="none" w:sz="0" w:space="0" w:color="auto"/>
        <w:right w:val="none" w:sz="0" w:space="0" w:color="auto"/>
      </w:divBdr>
    </w:div>
    <w:div w:id="1585261241">
      <w:marLeft w:val="0"/>
      <w:marRight w:val="0"/>
      <w:marTop w:val="0"/>
      <w:marBottom w:val="0"/>
      <w:divBdr>
        <w:top w:val="none" w:sz="0" w:space="0" w:color="auto"/>
        <w:left w:val="none" w:sz="0" w:space="0" w:color="auto"/>
        <w:bottom w:val="none" w:sz="0" w:space="0" w:color="auto"/>
        <w:right w:val="none" w:sz="0" w:space="0" w:color="auto"/>
      </w:divBdr>
    </w:div>
    <w:div w:id="1585261242">
      <w:marLeft w:val="0"/>
      <w:marRight w:val="0"/>
      <w:marTop w:val="0"/>
      <w:marBottom w:val="0"/>
      <w:divBdr>
        <w:top w:val="none" w:sz="0" w:space="0" w:color="auto"/>
        <w:left w:val="none" w:sz="0" w:space="0" w:color="auto"/>
        <w:bottom w:val="none" w:sz="0" w:space="0" w:color="auto"/>
        <w:right w:val="none" w:sz="0" w:space="0" w:color="auto"/>
      </w:divBdr>
    </w:div>
    <w:div w:id="1585261243">
      <w:marLeft w:val="0"/>
      <w:marRight w:val="0"/>
      <w:marTop w:val="0"/>
      <w:marBottom w:val="0"/>
      <w:divBdr>
        <w:top w:val="none" w:sz="0" w:space="0" w:color="auto"/>
        <w:left w:val="none" w:sz="0" w:space="0" w:color="auto"/>
        <w:bottom w:val="none" w:sz="0" w:space="0" w:color="auto"/>
        <w:right w:val="none" w:sz="0" w:space="0" w:color="auto"/>
      </w:divBdr>
    </w:div>
    <w:div w:id="1585261244">
      <w:marLeft w:val="0"/>
      <w:marRight w:val="0"/>
      <w:marTop w:val="0"/>
      <w:marBottom w:val="0"/>
      <w:divBdr>
        <w:top w:val="none" w:sz="0" w:space="0" w:color="auto"/>
        <w:left w:val="none" w:sz="0" w:space="0" w:color="auto"/>
        <w:bottom w:val="none" w:sz="0" w:space="0" w:color="auto"/>
        <w:right w:val="none" w:sz="0" w:space="0" w:color="auto"/>
      </w:divBdr>
    </w:div>
    <w:div w:id="1585261245">
      <w:marLeft w:val="0"/>
      <w:marRight w:val="0"/>
      <w:marTop w:val="0"/>
      <w:marBottom w:val="0"/>
      <w:divBdr>
        <w:top w:val="none" w:sz="0" w:space="0" w:color="auto"/>
        <w:left w:val="none" w:sz="0" w:space="0" w:color="auto"/>
        <w:bottom w:val="none" w:sz="0" w:space="0" w:color="auto"/>
        <w:right w:val="none" w:sz="0" w:space="0" w:color="auto"/>
      </w:divBdr>
    </w:div>
    <w:div w:id="1585261246">
      <w:marLeft w:val="0"/>
      <w:marRight w:val="0"/>
      <w:marTop w:val="0"/>
      <w:marBottom w:val="0"/>
      <w:divBdr>
        <w:top w:val="none" w:sz="0" w:space="0" w:color="auto"/>
        <w:left w:val="none" w:sz="0" w:space="0" w:color="auto"/>
        <w:bottom w:val="none" w:sz="0" w:space="0" w:color="auto"/>
        <w:right w:val="none" w:sz="0" w:space="0" w:color="auto"/>
      </w:divBdr>
    </w:div>
    <w:div w:id="1585261248">
      <w:marLeft w:val="0"/>
      <w:marRight w:val="0"/>
      <w:marTop w:val="0"/>
      <w:marBottom w:val="0"/>
      <w:divBdr>
        <w:top w:val="none" w:sz="0" w:space="0" w:color="auto"/>
        <w:left w:val="none" w:sz="0" w:space="0" w:color="auto"/>
        <w:bottom w:val="none" w:sz="0" w:space="0" w:color="auto"/>
        <w:right w:val="none" w:sz="0" w:space="0" w:color="auto"/>
      </w:divBdr>
    </w:div>
    <w:div w:id="1585261249">
      <w:marLeft w:val="0"/>
      <w:marRight w:val="0"/>
      <w:marTop w:val="0"/>
      <w:marBottom w:val="0"/>
      <w:divBdr>
        <w:top w:val="none" w:sz="0" w:space="0" w:color="auto"/>
        <w:left w:val="none" w:sz="0" w:space="0" w:color="auto"/>
        <w:bottom w:val="none" w:sz="0" w:space="0" w:color="auto"/>
        <w:right w:val="none" w:sz="0" w:space="0" w:color="auto"/>
      </w:divBdr>
    </w:div>
    <w:div w:id="1585261250">
      <w:marLeft w:val="0"/>
      <w:marRight w:val="0"/>
      <w:marTop w:val="0"/>
      <w:marBottom w:val="0"/>
      <w:divBdr>
        <w:top w:val="none" w:sz="0" w:space="0" w:color="auto"/>
        <w:left w:val="none" w:sz="0" w:space="0" w:color="auto"/>
        <w:bottom w:val="none" w:sz="0" w:space="0" w:color="auto"/>
        <w:right w:val="none" w:sz="0" w:space="0" w:color="auto"/>
      </w:divBdr>
      <w:divsChild>
        <w:div w:id="1585261247">
          <w:marLeft w:val="0"/>
          <w:marRight w:val="0"/>
          <w:marTop w:val="0"/>
          <w:marBottom w:val="0"/>
          <w:divBdr>
            <w:top w:val="none" w:sz="0" w:space="0" w:color="auto"/>
            <w:left w:val="none" w:sz="0" w:space="0" w:color="auto"/>
            <w:bottom w:val="none" w:sz="0" w:space="0" w:color="auto"/>
            <w:right w:val="none" w:sz="0" w:space="0" w:color="auto"/>
          </w:divBdr>
        </w:div>
      </w:divsChild>
    </w:div>
    <w:div w:id="1585261251">
      <w:marLeft w:val="0"/>
      <w:marRight w:val="0"/>
      <w:marTop w:val="0"/>
      <w:marBottom w:val="0"/>
      <w:divBdr>
        <w:top w:val="none" w:sz="0" w:space="0" w:color="auto"/>
        <w:left w:val="none" w:sz="0" w:space="0" w:color="auto"/>
        <w:bottom w:val="none" w:sz="0" w:space="0" w:color="auto"/>
        <w:right w:val="none" w:sz="0" w:space="0" w:color="auto"/>
      </w:divBdr>
    </w:div>
    <w:div w:id="1585261252">
      <w:marLeft w:val="0"/>
      <w:marRight w:val="0"/>
      <w:marTop w:val="0"/>
      <w:marBottom w:val="0"/>
      <w:divBdr>
        <w:top w:val="none" w:sz="0" w:space="0" w:color="auto"/>
        <w:left w:val="none" w:sz="0" w:space="0" w:color="auto"/>
        <w:bottom w:val="none" w:sz="0" w:space="0" w:color="auto"/>
        <w:right w:val="none" w:sz="0" w:space="0" w:color="auto"/>
      </w:divBdr>
    </w:div>
    <w:div w:id="1585261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33</Pages>
  <Words>12291</Words>
  <Characters>-32766</Characters>
  <Application>Microsoft Office Outlook</Application>
  <DocSecurity>0</DocSecurity>
  <Lines>0</Lines>
  <Paragraphs>0</Paragraphs>
  <ScaleCrop>false</ScaleCrop>
  <Company>КонсультантПлюс Версия 4018.00.50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1</cp:lastModifiedBy>
  <cp:revision>9</cp:revision>
  <cp:lastPrinted>2021-12-24T08:18:00Z</cp:lastPrinted>
  <dcterms:created xsi:type="dcterms:W3CDTF">2021-12-24T09:20:00Z</dcterms:created>
  <dcterms:modified xsi:type="dcterms:W3CDTF">2022-04-28T06:36:00Z</dcterms:modified>
</cp:coreProperties>
</file>